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F" w:rsidRDefault="00D92A7B" w:rsidP="00DC282C">
      <w:pPr>
        <w:spacing w:line="240" w:lineRule="exact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64CAF" w:rsidRPr="002B31D3">
        <w:rPr>
          <w:b/>
          <w:bCs/>
          <w:sz w:val="28"/>
          <w:szCs w:val="28"/>
        </w:rPr>
        <w:t>Вопрос: Куда обратиться по фактам семейного насилия?</w:t>
      </w:r>
    </w:p>
    <w:p w:rsidR="00764CAF" w:rsidRPr="002B31D3" w:rsidRDefault="00764CAF" w:rsidP="00DC282C">
      <w:pPr>
        <w:spacing w:line="240" w:lineRule="exact"/>
        <w:ind w:firstLine="709"/>
        <w:rPr>
          <w:b/>
          <w:bCs/>
          <w:sz w:val="28"/>
          <w:szCs w:val="28"/>
        </w:rPr>
      </w:pPr>
    </w:p>
    <w:p w:rsidR="00764CAF" w:rsidRPr="00FE4FFE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пояснила помощник прокурора района </w:t>
      </w:r>
      <w:proofErr w:type="spellStart"/>
      <w:r>
        <w:rPr>
          <w:sz w:val="28"/>
          <w:szCs w:val="28"/>
        </w:rPr>
        <w:t>Гайворонская</w:t>
      </w:r>
      <w:proofErr w:type="spellEnd"/>
      <w:r>
        <w:rPr>
          <w:sz w:val="28"/>
          <w:szCs w:val="28"/>
        </w:rPr>
        <w:t xml:space="preserve"> О.О, в</w:t>
      </w:r>
      <w:r w:rsidRPr="00FE4FFE">
        <w:rPr>
          <w:sz w:val="28"/>
          <w:szCs w:val="28"/>
        </w:rPr>
        <w:t xml:space="preserve">опросы ответственности родителей за воспитание и содержание своих детей в сегодняшних условиях должны являться одними из приоритетных направлений в деятельности исполнительных органов государственной власти, органов местного самоуправления, правоохранительных органов. </w:t>
      </w:r>
    </w:p>
    <w:p w:rsidR="00764CAF" w:rsidRPr="00FE4FFE" w:rsidRDefault="008147C0" w:rsidP="00DC282C">
      <w:pPr>
        <w:ind w:firstLine="709"/>
        <w:jc w:val="both"/>
        <w:rPr>
          <w:sz w:val="28"/>
          <w:szCs w:val="28"/>
        </w:rPr>
      </w:pPr>
      <w:hyperlink r:id="rId6" w:history="1">
        <w:r w:rsidR="00764CAF" w:rsidRPr="00FE4FFE">
          <w:rPr>
            <w:rStyle w:val="a9"/>
            <w:color w:val="auto"/>
            <w:sz w:val="28"/>
            <w:szCs w:val="28"/>
            <w:u w:val="none"/>
          </w:rPr>
          <w:t>Конвенция</w:t>
        </w:r>
      </w:hyperlink>
      <w:r w:rsidR="00764CAF" w:rsidRPr="00FE4FFE">
        <w:rPr>
          <w:sz w:val="28"/>
          <w:szCs w:val="28"/>
        </w:rPr>
        <w:t xml:space="preserve"> о правах ребенка, принятая Генеральной Ассамблеей ООН 20 ноября 1989 г., закрепила приоритет интересов и благосостояния детей в</w:t>
      </w:r>
      <w:r w:rsidR="00764CAF">
        <w:rPr>
          <w:sz w:val="28"/>
          <w:szCs w:val="28"/>
        </w:rPr>
        <w:t xml:space="preserve">о всех сферах жизни государства. </w:t>
      </w:r>
      <w:r w:rsidR="00764CAF" w:rsidRPr="00FE4FFE">
        <w:rPr>
          <w:sz w:val="28"/>
          <w:szCs w:val="28"/>
        </w:rPr>
        <w:t xml:space="preserve">Российская Федерация, принимая на себя обязательства соблюдения норм </w:t>
      </w:r>
      <w:hyperlink r:id="rId7" w:history="1">
        <w:r w:rsidR="00764CAF" w:rsidRPr="00FE4FFE">
          <w:rPr>
            <w:rStyle w:val="a9"/>
            <w:color w:val="auto"/>
            <w:sz w:val="28"/>
            <w:szCs w:val="28"/>
            <w:u w:val="none"/>
          </w:rPr>
          <w:t>Конвенции</w:t>
        </w:r>
      </w:hyperlink>
      <w:r w:rsidR="00764CAF" w:rsidRPr="00FE4FFE">
        <w:rPr>
          <w:sz w:val="28"/>
          <w:szCs w:val="28"/>
        </w:rPr>
        <w:t>, на законодательном уровне обеспечивает защиту прав детей нормами конституционного, семейного, административного и уголовного права.</w:t>
      </w:r>
    </w:p>
    <w:p w:rsidR="00764CAF" w:rsidRPr="00FE4FFE" w:rsidRDefault="00764CAF" w:rsidP="00DC282C">
      <w:pPr>
        <w:ind w:firstLine="709"/>
        <w:jc w:val="both"/>
        <w:rPr>
          <w:sz w:val="28"/>
          <w:szCs w:val="28"/>
        </w:rPr>
      </w:pPr>
      <w:r w:rsidRPr="00FE4FFE">
        <w:rPr>
          <w:sz w:val="28"/>
          <w:szCs w:val="28"/>
        </w:rPr>
        <w:t xml:space="preserve">Со всей строгостью закона должны пресекаться факты жестокого обращения с детьми, физического и сексуального насилия в семьях, воспитательных и образовательных учреждениях. </w:t>
      </w:r>
    </w:p>
    <w:p w:rsidR="00764CAF" w:rsidRDefault="00764CAF" w:rsidP="00DC282C">
      <w:pPr>
        <w:ind w:firstLine="709"/>
        <w:jc w:val="both"/>
        <w:rPr>
          <w:sz w:val="28"/>
          <w:szCs w:val="28"/>
        </w:rPr>
      </w:pPr>
      <w:r w:rsidRPr="00FE4FFE">
        <w:rPr>
          <w:sz w:val="28"/>
          <w:szCs w:val="28"/>
        </w:rPr>
        <w:t xml:space="preserve">Все лица, виновные в неисполнении обязанностей по уходу, воспитанию, оказанию медицинской и социальной помощи детям, должны быть привлечены к уголовной либо административной ответственности. </w:t>
      </w:r>
    </w:p>
    <w:p w:rsidR="00764CAF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наблюдается рост преступлений, совершенных в отношении несовершеннолетних. Так, за истекший период 2015 года возбуждено 43 уголовных дела по факту совершения преступлений в отношении несовершеннолетних, в 2014 году было возбуждено 37 уголовных дел. </w:t>
      </w:r>
    </w:p>
    <w:p w:rsidR="00764CAF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июле 2015 года поддержано государственное обвинение в отношении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** И.В. по ч.1 ст.157 УК РФ, т.е. за злостное уклонение родителя от уплаты по решению суда средств на содержание несовершеннолетних детей.</w:t>
      </w:r>
    </w:p>
    <w:p w:rsidR="00764CAF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указанное лицо неоднократно привлекалось к уголовной ответственности за данное преступление, однако мер к выплате алиментов на содержание четырех несовершеннолетних детей предпринято не было. В результате преступного бездействия у Е** И.В. образовалась задолженность по алиментным платежам в размере 206 291 рублей.</w:t>
      </w:r>
    </w:p>
    <w:p w:rsidR="00764CAF" w:rsidRPr="00FE4FFE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Е** И.В. признана виновной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ст.157 УК РФ, данному лицу назначено наказание в виде лишения свободы сроком на 3 месяца с отбыванием наказания  в колонии-поселения. </w:t>
      </w:r>
    </w:p>
    <w:p w:rsidR="00764CAF" w:rsidRPr="00FE4FFE" w:rsidRDefault="00764CAF" w:rsidP="00DC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FE4FFE">
        <w:rPr>
          <w:sz w:val="28"/>
          <w:szCs w:val="28"/>
        </w:rPr>
        <w:t xml:space="preserve">рокуратура добивается безусловного исполнения органами и учреждениями системы профилактики, их должностными лицами требований закона о выявлении беспризорных и безнадзорных детей, семей, находящихся в социально опасном положении, а также о соблюдении ими обязанности по информированию по всем выявленным случаям соответствующие органы. </w:t>
      </w:r>
    </w:p>
    <w:p w:rsidR="00764CAF" w:rsidRPr="00FE4FFE" w:rsidRDefault="00764CAF" w:rsidP="00DC282C">
      <w:pPr>
        <w:ind w:firstLine="709"/>
        <w:jc w:val="both"/>
        <w:rPr>
          <w:sz w:val="28"/>
          <w:szCs w:val="28"/>
        </w:rPr>
      </w:pPr>
      <w:r w:rsidRPr="00FE4FFE">
        <w:rPr>
          <w:sz w:val="28"/>
          <w:szCs w:val="28"/>
        </w:rPr>
        <w:t>Так, в соответствии с тр</w:t>
      </w:r>
      <w:r>
        <w:rPr>
          <w:sz w:val="28"/>
          <w:szCs w:val="28"/>
        </w:rPr>
        <w:t>ебованиями статьи 56 Семейного К</w:t>
      </w:r>
      <w:r w:rsidRPr="00FE4FFE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>,</w:t>
      </w:r>
      <w:r w:rsidRPr="00FE4FFE">
        <w:rPr>
          <w:sz w:val="28"/>
          <w:szCs w:val="28"/>
        </w:rPr>
        <w:t xml:space="preserve"> должностные лица организаций и граждане, которым станет известно об угрозе жизни или здоровью ребенка, о нарушении его прав </w:t>
      </w:r>
      <w:r w:rsidRPr="00FE4FFE">
        <w:rPr>
          <w:sz w:val="28"/>
          <w:szCs w:val="28"/>
        </w:rPr>
        <w:lastRenderedPageBreak/>
        <w:t xml:space="preserve">и законных интересов, обязаны сообщить об этом в орган опеки и попечительства по месту фактического нахождения ребенка. </w:t>
      </w:r>
    </w:p>
    <w:p w:rsidR="00764CAF" w:rsidRPr="00FE4FFE" w:rsidRDefault="00764CAF" w:rsidP="00DC28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FFE">
        <w:rPr>
          <w:sz w:val="28"/>
          <w:szCs w:val="28"/>
        </w:rPr>
        <w:t xml:space="preserve">Практика показывает, что наиболее распространенной причиной насилия в отношении детей является </w:t>
      </w:r>
      <w:proofErr w:type="spellStart"/>
      <w:r w:rsidRPr="00FE4FFE">
        <w:rPr>
          <w:sz w:val="28"/>
          <w:szCs w:val="28"/>
        </w:rPr>
        <w:t>антисоциальное</w:t>
      </w:r>
      <w:proofErr w:type="spellEnd"/>
      <w:r w:rsidRPr="00FE4FFE">
        <w:rPr>
          <w:sz w:val="28"/>
          <w:szCs w:val="28"/>
        </w:rPr>
        <w:t xml:space="preserve"> поведение родителей, отрицательная обстановка в семье, злоупотребление родителями алкоголем, наркотическими веществами, неблагополучие семей, низкий уровень материального благосостояния, халатное отношение к своим обязанностям. В данном случае необходима активная позиция со стороны граждан, если быть внимательными в отношении не только к своим, но и к чужим детям, тогда многих трагедий можно было бы избежать.</w:t>
      </w:r>
    </w:p>
    <w:p w:rsidR="00764CAF" w:rsidRPr="00FE4FFE" w:rsidRDefault="00764CAF" w:rsidP="00DC282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4FFE">
        <w:rPr>
          <w:sz w:val="28"/>
          <w:szCs w:val="28"/>
        </w:rPr>
        <w:t xml:space="preserve">Во избежание фактов насилия в отношении детей сотрудники прокуратуры убедительно просят граждан быть неравнодушными, если вам стало известно, что ребенок подвергается насилию со стороны родителей, либо в семье, в которой проживают несовершеннолетние дети, часто употребляют алкоголь, постоянно собираются посторонние люди, устраивают драки и скандалы, сообщите об этом в прокуратуру по телефону </w:t>
      </w:r>
      <w:r>
        <w:rPr>
          <w:sz w:val="28"/>
          <w:szCs w:val="28"/>
        </w:rPr>
        <w:t>3-43-96</w:t>
      </w:r>
      <w:r w:rsidRPr="00FE4FFE">
        <w:rPr>
          <w:sz w:val="28"/>
          <w:szCs w:val="28"/>
        </w:rPr>
        <w:t>, в комиссию по делам несовершеннолетних и защите их</w:t>
      </w:r>
      <w:proofErr w:type="gramEnd"/>
      <w:r w:rsidRPr="00FE4FFE">
        <w:rPr>
          <w:sz w:val="28"/>
          <w:szCs w:val="28"/>
        </w:rPr>
        <w:t xml:space="preserve"> прав по телефону </w:t>
      </w:r>
      <w:r>
        <w:rPr>
          <w:sz w:val="28"/>
          <w:szCs w:val="28"/>
        </w:rPr>
        <w:t>3-22-06</w:t>
      </w:r>
      <w:r w:rsidRPr="00FE4FFE">
        <w:rPr>
          <w:sz w:val="28"/>
          <w:szCs w:val="28"/>
        </w:rPr>
        <w:t>, в органы опеки и попечительства по телефону 3-23-67</w:t>
      </w:r>
      <w:r>
        <w:rPr>
          <w:sz w:val="28"/>
          <w:szCs w:val="28"/>
        </w:rPr>
        <w:t>, органы внутренних дел по телефону 3-12-04.</w:t>
      </w:r>
    </w:p>
    <w:p w:rsidR="00764CAF" w:rsidRPr="00E831A1" w:rsidRDefault="00764CAF" w:rsidP="00FE4FFE">
      <w:pPr>
        <w:jc w:val="both"/>
        <w:rPr>
          <w:sz w:val="26"/>
          <w:szCs w:val="26"/>
        </w:rPr>
      </w:pPr>
    </w:p>
    <w:p w:rsidR="00764CAF" w:rsidRDefault="00764CAF" w:rsidP="008D4D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4CAF" w:rsidRDefault="00764CAF" w:rsidP="008B270C">
      <w:pPr>
        <w:spacing w:line="240" w:lineRule="exact"/>
        <w:jc w:val="both"/>
        <w:rPr>
          <w:sz w:val="28"/>
          <w:szCs w:val="28"/>
        </w:rPr>
      </w:pPr>
      <w:r w:rsidRPr="00874749">
        <w:rPr>
          <w:sz w:val="28"/>
          <w:szCs w:val="28"/>
        </w:rPr>
        <w:t xml:space="preserve">Помощник прокурора </w:t>
      </w:r>
    </w:p>
    <w:p w:rsidR="00764CAF" w:rsidRDefault="00764CAF" w:rsidP="008B27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</w:t>
      </w:r>
      <w:r w:rsidRPr="00874749">
        <w:rPr>
          <w:sz w:val="28"/>
          <w:szCs w:val="28"/>
        </w:rPr>
        <w:t>района</w:t>
      </w:r>
    </w:p>
    <w:p w:rsidR="00764CAF" w:rsidRDefault="00764CAF" w:rsidP="008B270C">
      <w:pPr>
        <w:spacing w:line="240" w:lineRule="exact"/>
        <w:jc w:val="both"/>
        <w:rPr>
          <w:sz w:val="28"/>
          <w:szCs w:val="28"/>
        </w:rPr>
      </w:pPr>
    </w:p>
    <w:p w:rsidR="00764CAF" w:rsidRPr="00874749" w:rsidRDefault="00764CAF" w:rsidP="008B270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</w:t>
      </w:r>
      <w:r w:rsidRPr="0087474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8747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8747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О.О.Гайворонская</w:t>
      </w:r>
      <w:proofErr w:type="spellEnd"/>
    </w:p>
    <w:p w:rsidR="00764CAF" w:rsidRDefault="00764CAF"/>
    <w:sectPr w:rsidR="00764CAF" w:rsidSect="00644EBF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41" w:rsidRDefault="00D02141" w:rsidP="00644EBF">
      <w:r>
        <w:separator/>
      </w:r>
    </w:p>
  </w:endnote>
  <w:endnote w:type="continuationSeparator" w:id="0">
    <w:p w:rsidR="00D02141" w:rsidRDefault="00D02141" w:rsidP="0064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41" w:rsidRDefault="00D02141" w:rsidP="00644EBF">
      <w:r>
        <w:separator/>
      </w:r>
    </w:p>
  </w:footnote>
  <w:footnote w:type="continuationSeparator" w:id="0">
    <w:p w:rsidR="00D02141" w:rsidRDefault="00D02141" w:rsidP="0064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AF" w:rsidRDefault="008147C0">
    <w:pPr>
      <w:pStyle w:val="a4"/>
      <w:jc w:val="center"/>
    </w:pPr>
    <w:fldSimple w:instr=" PAGE   \* MERGEFORMAT ">
      <w:r w:rsidR="00D92A7B">
        <w:rPr>
          <w:noProof/>
        </w:rPr>
        <w:t>2</w:t>
      </w:r>
    </w:fldSimple>
  </w:p>
  <w:p w:rsidR="00764CAF" w:rsidRDefault="00764C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67"/>
    <w:rsid w:val="00000B0E"/>
    <w:rsid w:val="00073AD8"/>
    <w:rsid w:val="000C4E5C"/>
    <w:rsid w:val="000E3909"/>
    <w:rsid w:val="001727A6"/>
    <w:rsid w:val="001C38BB"/>
    <w:rsid w:val="001F2811"/>
    <w:rsid w:val="00204D57"/>
    <w:rsid w:val="00236567"/>
    <w:rsid w:val="00264DB2"/>
    <w:rsid w:val="00293F6C"/>
    <w:rsid w:val="002B31D3"/>
    <w:rsid w:val="003052C5"/>
    <w:rsid w:val="003F5223"/>
    <w:rsid w:val="00456A78"/>
    <w:rsid w:val="004648D3"/>
    <w:rsid w:val="004B1457"/>
    <w:rsid w:val="004B4050"/>
    <w:rsid w:val="00561D9E"/>
    <w:rsid w:val="005D5441"/>
    <w:rsid w:val="00615CA0"/>
    <w:rsid w:val="00643B15"/>
    <w:rsid w:val="00644EBF"/>
    <w:rsid w:val="0065131E"/>
    <w:rsid w:val="006E1B95"/>
    <w:rsid w:val="006E2830"/>
    <w:rsid w:val="00764CAF"/>
    <w:rsid w:val="007F7D1F"/>
    <w:rsid w:val="0080732F"/>
    <w:rsid w:val="008147C0"/>
    <w:rsid w:val="00874749"/>
    <w:rsid w:val="008B270C"/>
    <w:rsid w:val="008D4D6A"/>
    <w:rsid w:val="009F5086"/>
    <w:rsid w:val="00A51F7B"/>
    <w:rsid w:val="00A80286"/>
    <w:rsid w:val="00AE0F56"/>
    <w:rsid w:val="00B70997"/>
    <w:rsid w:val="00B85077"/>
    <w:rsid w:val="00C07B62"/>
    <w:rsid w:val="00C30240"/>
    <w:rsid w:val="00C47926"/>
    <w:rsid w:val="00C93096"/>
    <w:rsid w:val="00D01B63"/>
    <w:rsid w:val="00D02141"/>
    <w:rsid w:val="00D076AA"/>
    <w:rsid w:val="00D17372"/>
    <w:rsid w:val="00D92A7B"/>
    <w:rsid w:val="00DC282C"/>
    <w:rsid w:val="00E45779"/>
    <w:rsid w:val="00E76DA3"/>
    <w:rsid w:val="00E831A1"/>
    <w:rsid w:val="00F174D3"/>
    <w:rsid w:val="00F51D6B"/>
    <w:rsid w:val="00F97204"/>
    <w:rsid w:val="00FE33FE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6567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5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2365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052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rsid w:val="00644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4EB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44E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44EB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E4FFE"/>
    <w:pPr>
      <w:spacing w:before="100" w:beforeAutospacing="1" w:after="100" w:afterAutospacing="1"/>
    </w:pPr>
    <w:rPr>
      <w:rFonts w:eastAsia="Calibri"/>
    </w:rPr>
  </w:style>
  <w:style w:type="character" w:styleId="a9">
    <w:name w:val="Hyperlink"/>
    <w:basedOn w:val="a0"/>
    <w:uiPriority w:val="99"/>
    <w:rsid w:val="00FE4F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E4F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1D6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738AE7626F62E7924D3D14BECC61CF6B4645E6F1163D9EA989B03m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738AE7626F62E7924D3D14BECC61CF6B4645E6F1163D9EA989B03m4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User</dc:creator>
  <cp:keywords/>
  <dc:description/>
  <cp:lastModifiedBy>Admin</cp:lastModifiedBy>
  <cp:revision>5</cp:revision>
  <cp:lastPrinted>2015-11-16T13:44:00Z</cp:lastPrinted>
  <dcterms:created xsi:type="dcterms:W3CDTF">2015-12-25T07:43:00Z</dcterms:created>
  <dcterms:modified xsi:type="dcterms:W3CDTF">2015-12-25T07:36:00Z</dcterms:modified>
</cp:coreProperties>
</file>