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8BB" w:rsidRPr="00295A06" w:rsidRDefault="00BB58BB" w:rsidP="00BB58BB">
      <w:pPr>
        <w:rPr>
          <w:sz w:val="32"/>
          <w:szCs w:val="32"/>
        </w:rPr>
      </w:pPr>
      <w:bookmarkStart w:id="0" w:name="_GoBack"/>
    </w:p>
    <w:p w:rsidR="000071DD" w:rsidRPr="00295A06" w:rsidRDefault="000071DD" w:rsidP="000071DD">
      <w:pPr>
        <w:spacing w:line="276" w:lineRule="auto"/>
        <w:jc w:val="center"/>
        <w:rPr>
          <w:sz w:val="32"/>
          <w:szCs w:val="32"/>
        </w:rPr>
      </w:pPr>
      <w:r w:rsidRPr="00295A06">
        <w:rPr>
          <w:sz w:val="32"/>
          <w:szCs w:val="32"/>
        </w:rPr>
        <w:t>Внимание!</w:t>
      </w:r>
    </w:p>
    <w:p w:rsidR="000071DD" w:rsidRPr="00295A06" w:rsidRDefault="000071DD" w:rsidP="000071DD">
      <w:pPr>
        <w:spacing w:line="276" w:lineRule="auto"/>
        <w:ind w:firstLine="708"/>
        <w:jc w:val="both"/>
        <w:rPr>
          <w:sz w:val="32"/>
          <w:szCs w:val="32"/>
        </w:rPr>
      </w:pPr>
      <w:r w:rsidRPr="00295A06">
        <w:rPr>
          <w:sz w:val="32"/>
          <w:szCs w:val="32"/>
        </w:rPr>
        <w:t xml:space="preserve">Согласно Закона Волгоградской области от 15.03.2019 г. № 17-ОД «О регулировании отдельных отношений в сфере розничной продажи алкогольной продукции на территории Волгоградской области, за исключением розничной продажи алкогольной продукции при оказании услуг общественного питания» в Международный день защиты детей </w:t>
      </w:r>
      <w:r w:rsidRPr="00295A06">
        <w:rPr>
          <w:b/>
          <w:sz w:val="32"/>
          <w:szCs w:val="32"/>
        </w:rPr>
        <w:t xml:space="preserve">1 июня 2019 года </w:t>
      </w:r>
      <w:r w:rsidRPr="00295A06">
        <w:rPr>
          <w:sz w:val="32"/>
          <w:szCs w:val="32"/>
        </w:rPr>
        <w:t xml:space="preserve">установлен запрет на продажу алкогольной продукции на территории </w:t>
      </w:r>
      <w:proofErr w:type="spellStart"/>
      <w:r w:rsidRPr="00295A06">
        <w:rPr>
          <w:sz w:val="32"/>
          <w:szCs w:val="32"/>
        </w:rPr>
        <w:t>Котельниковского</w:t>
      </w:r>
      <w:proofErr w:type="spellEnd"/>
      <w:r w:rsidRPr="00295A06">
        <w:rPr>
          <w:sz w:val="32"/>
          <w:szCs w:val="32"/>
        </w:rPr>
        <w:t xml:space="preserve"> муниципального района.</w:t>
      </w:r>
    </w:p>
    <w:bookmarkEnd w:id="0"/>
    <w:p w:rsidR="007500FC" w:rsidRPr="00295A06" w:rsidRDefault="007500FC">
      <w:pPr>
        <w:rPr>
          <w:sz w:val="32"/>
          <w:szCs w:val="32"/>
        </w:rPr>
      </w:pPr>
    </w:p>
    <w:sectPr w:rsidR="007500FC" w:rsidRPr="00295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8BB"/>
    <w:rsid w:val="000071DD"/>
    <w:rsid w:val="00295A06"/>
    <w:rsid w:val="007500FC"/>
    <w:rsid w:val="00BB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1C96C5-9114-4352-A625-53EBF45A7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8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Pershina_NA</dc:creator>
  <cp:keywords/>
  <dc:description/>
  <cp:lastModifiedBy>Я</cp:lastModifiedBy>
  <cp:revision>2</cp:revision>
  <dcterms:created xsi:type="dcterms:W3CDTF">2019-05-27T10:00:00Z</dcterms:created>
  <dcterms:modified xsi:type="dcterms:W3CDTF">2019-05-27T10:00:00Z</dcterms:modified>
</cp:coreProperties>
</file>