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7" w:rsidRPr="002D6747" w:rsidRDefault="002D6747" w:rsidP="002D6747">
      <w:pPr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                 Утверждаю</w:t>
      </w:r>
    </w:p>
    <w:p w:rsidR="002D6747" w:rsidRPr="002D6747" w:rsidRDefault="002D6747" w:rsidP="002D6747">
      <w:pPr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Председатель комиссии по подготовке</w:t>
      </w:r>
    </w:p>
    <w:p w:rsidR="002D6747" w:rsidRPr="002D6747" w:rsidRDefault="002D6747" w:rsidP="002D6747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Проекта внесения изменений в              Правила землепользования и          </w:t>
      </w:r>
    </w:p>
    <w:p w:rsidR="002D6747" w:rsidRPr="002D6747" w:rsidRDefault="002D6747" w:rsidP="002D6747">
      <w:pPr>
        <w:jc w:val="right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застройки </w:t>
      </w:r>
      <w:r>
        <w:rPr>
          <w:sz w:val="22"/>
          <w:szCs w:val="22"/>
        </w:rPr>
        <w:t xml:space="preserve"> земель Верхнекурмоярского</w:t>
      </w:r>
      <w:r w:rsidRPr="002D6747">
        <w:rPr>
          <w:sz w:val="22"/>
          <w:szCs w:val="22"/>
        </w:rPr>
        <w:t xml:space="preserve"> сельского поселения</w:t>
      </w:r>
    </w:p>
    <w:p w:rsidR="002D6747" w:rsidRPr="002D6747" w:rsidRDefault="002D6747" w:rsidP="002D6747">
      <w:pPr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__</w:t>
      </w:r>
      <w:r>
        <w:rPr>
          <w:sz w:val="22"/>
          <w:szCs w:val="22"/>
        </w:rPr>
        <w:t>_________________ Мельников А.С.</w:t>
      </w:r>
    </w:p>
    <w:p w:rsidR="002D6747" w:rsidRPr="002D6747" w:rsidRDefault="002D6747" w:rsidP="002D6747">
      <w:pPr>
        <w:ind w:right="264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</w:t>
      </w:r>
    </w:p>
    <w:p w:rsidR="002D6747" w:rsidRPr="002D6747" w:rsidRDefault="002D6747" w:rsidP="002D6747">
      <w:pPr>
        <w:ind w:right="264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014BF">
        <w:rPr>
          <w:sz w:val="22"/>
          <w:szCs w:val="22"/>
        </w:rPr>
        <w:t>14</w:t>
      </w:r>
      <w:r>
        <w:rPr>
          <w:sz w:val="22"/>
          <w:szCs w:val="22"/>
        </w:rPr>
        <w:t xml:space="preserve"> марта 2016</w:t>
      </w:r>
      <w:r w:rsidRPr="002D6747">
        <w:rPr>
          <w:sz w:val="22"/>
          <w:szCs w:val="22"/>
        </w:rPr>
        <w:t xml:space="preserve"> года </w:t>
      </w:r>
    </w:p>
    <w:p w:rsidR="002D6747" w:rsidRPr="002D6747" w:rsidRDefault="002D6747" w:rsidP="002D6747">
      <w:pPr>
        <w:ind w:right="264"/>
        <w:rPr>
          <w:sz w:val="22"/>
          <w:szCs w:val="22"/>
        </w:rPr>
      </w:pPr>
      <w:r w:rsidRPr="002D6747">
        <w:rPr>
          <w:sz w:val="22"/>
          <w:szCs w:val="22"/>
        </w:rPr>
        <w:t xml:space="preserve">                                                    </w:t>
      </w:r>
    </w:p>
    <w:p w:rsidR="002D6747" w:rsidRDefault="002D6747" w:rsidP="002D6747">
      <w:pPr>
        <w:ind w:right="264"/>
      </w:pPr>
    </w:p>
    <w:p w:rsidR="002D6747" w:rsidRPr="00C40701" w:rsidRDefault="002D6747" w:rsidP="002D6747">
      <w:pPr>
        <w:ind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                                                            ЗАКЛЮЧЕНИЕ</w:t>
      </w:r>
    </w:p>
    <w:p w:rsidR="002D6747" w:rsidRPr="00C40701" w:rsidRDefault="002D6747" w:rsidP="002D6747">
      <w:pPr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     По результатам публичных слушаний по проекту внесения изменений в Правила  землепользования и застройки  земель  Верхнекурмоярского  сельского поселения, Котельниковского муниципального района, Волгоградской области </w:t>
      </w:r>
    </w:p>
    <w:p w:rsidR="002D6747" w:rsidRPr="00C40701" w:rsidRDefault="002D6747" w:rsidP="002D6747">
      <w:pPr>
        <w:ind w:left="-576" w:right="264"/>
        <w:rPr>
          <w:sz w:val="28"/>
          <w:szCs w:val="28"/>
        </w:rPr>
      </w:pP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        Заключение принято на заседании комиссии по подготовке проекта внесения изменений в  Правила землепользования и застройки земель Верхнекурмоярского сельского поселения, Котельниковского района, которое состоялось 14 марта   2016 года в Администрации Верхнекурмоярского  сельского поселения, Котельниковского района, по адресу: Волгоградская область, Котельниковский район,  х. Веселый, ул.</w:t>
      </w:r>
      <w:r w:rsidR="00C40701" w:rsidRPr="00C40701">
        <w:rPr>
          <w:sz w:val="28"/>
          <w:szCs w:val="28"/>
        </w:rPr>
        <w:t xml:space="preserve"> </w:t>
      </w:r>
      <w:r w:rsidRPr="00C40701">
        <w:rPr>
          <w:sz w:val="28"/>
          <w:szCs w:val="28"/>
        </w:rPr>
        <w:t>Центральная ,27</w:t>
      </w:r>
    </w:p>
    <w:p w:rsidR="002D6747" w:rsidRPr="00C40701" w:rsidRDefault="002D6747" w:rsidP="002D6747">
      <w:pPr>
        <w:ind w:left="-576" w:right="264"/>
        <w:rPr>
          <w:sz w:val="28"/>
          <w:szCs w:val="28"/>
        </w:rPr>
      </w:pPr>
    </w:p>
    <w:p w:rsidR="002D6747" w:rsidRPr="00C40701" w:rsidRDefault="002D6747" w:rsidP="002D6747">
      <w:pPr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   Присутствовали  4 члена комиссии.</w:t>
      </w:r>
    </w:p>
    <w:p w:rsidR="002D6747" w:rsidRPr="00C40701" w:rsidRDefault="002D6747" w:rsidP="002D6747">
      <w:pPr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 xml:space="preserve">Объект обсуждения: </w:t>
      </w:r>
      <w:r w:rsidRPr="00C40701">
        <w:rPr>
          <w:sz w:val="28"/>
          <w:szCs w:val="28"/>
        </w:rPr>
        <w:t>Проект внесения изменений в Правила землепользования и застройки земель Верхнекурмоярского  сельского поселения, Котельниковского района, Волгоградской области</w:t>
      </w:r>
    </w:p>
    <w:p w:rsidR="002D6747" w:rsidRPr="00C40701" w:rsidRDefault="002D6747" w:rsidP="002D6747">
      <w:pPr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Организация – разработчик:</w:t>
      </w:r>
      <w:r w:rsidRPr="00C40701">
        <w:rPr>
          <w:sz w:val="28"/>
          <w:szCs w:val="28"/>
        </w:rPr>
        <w:t xml:space="preserve"> Котельниковский филиал </w:t>
      </w:r>
      <w:r w:rsidRPr="00C40701">
        <w:rPr>
          <w:color w:val="000000"/>
          <w:sz w:val="28"/>
          <w:szCs w:val="28"/>
          <w:shd w:val="clear" w:color="auto" w:fill="FFFFFF"/>
        </w:rPr>
        <w:t xml:space="preserve">ГБУ ВО "ВОАПБ"          </w:t>
      </w:r>
    </w:p>
    <w:p w:rsidR="00B2010B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Организация –</w:t>
      </w:r>
      <w:r w:rsidRPr="00C40701">
        <w:rPr>
          <w:sz w:val="28"/>
          <w:szCs w:val="28"/>
        </w:rPr>
        <w:t xml:space="preserve"> </w:t>
      </w:r>
      <w:r w:rsidRPr="00C40701">
        <w:rPr>
          <w:b/>
          <w:sz w:val="28"/>
          <w:szCs w:val="28"/>
        </w:rPr>
        <w:t>заказчик:</w:t>
      </w:r>
      <w:r w:rsidRPr="00C40701">
        <w:rPr>
          <w:sz w:val="28"/>
          <w:szCs w:val="28"/>
        </w:rPr>
        <w:t xml:space="preserve">  Администрация Верхнекурмоярского  сельского поселения, Котельниковского  района, Волгоградской области. Адрес: 404376, Волгоградская область, Котельниковский район,</w:t>
      </w:r>
      <w:r w:rsidR="00C40701" w:rsidRPr="00C40701">
        <w:rPr>
          <w:sz w:val="28"/>
          <w:szCs w:val="28"/>
        </w:rPr>
        <w:t xml:space="preserve">  х. Веселый  </w:t>
      </w:r>
    </w:p>
    <w:p w:rsidR="002D6747" w:rsidRPr="00C40701" w:rsidRDefault="00C40701" w:rsidP="00B2010B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>т</w:t>
      </w:r>
      <w:r w:rsidR="002D6747" w:rsidRPr="00C40701">
        <w:rPr>
          <w:sz w:val="28"/>
          <w:szCs w:val="28"/>
        </w:rPr>
        <w:t>ел.8 84476 7-53-75.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Основание для проведения публичных слушаний:</w:t>
      </w:r>
      <w:r w:rsidRPr="00C40701">
        <w:rPr>
          <w:sz w:val="28"/>
          <w:szCs w:val="28"/>
        </w:rPr>
        <w:t xml:space="preserve"> Градостроительный кодекс РФ, Постан</w:t>
      </w:r>
      <w:r w:rsidR="00C40701" w:rsidRPr="00C40701">
        <w:rPr>
          <w:sz w:val="28"/>
          <w:szCs w:val="28"/>
        </w:rPr>
        <w:t>овление Администрации Верхнекурмоярского</w:t>
      </w:r>
      <w:r w:rsidRPr="00C40701">
        <w:rPr>
          <w:sz w:val="28"/>
          <w:szCs w:val="28"/>
        </w:rPr>
        <w:t xml:space="preserve"> сельского поселения от </w:t>
      </w:r>
      <w:r w:rsidR="00115D86">
        <w:rPr>
          <w:sz w:val="28"/>
          <w:szCs w:val="28"/>
        </w:rPr>
        <w:t>24февраля 2016 г. №9</w:t>
      </w:r>
      <w:r w:rsidRPr="00C40701">
        <w:rPr>
          <w:sz w:val="28"/>
          <w:szCs w:val="28"/>
        </w:rPr>
        <w:t xml:space="preserve"> « О назначении публичных слушаний по проекту внесения изменений в  Правила землепользования и застройки</w:t>
      </w:r>
      <w:r w:rsidR="00115D86">
        <w:rPr>
          <w:sz w:val="28"/>
          <w:szCs w:val="28"/>
        </w:rPr>
        <w:t xml:space="preserve"> земель  Верхнекурмоярского сельского поселения</w:t>
      </w:r>
      <w:r w:rsidRPr="00C40701">
        <w:rPr>
          <w:sz w:val="28"/>
          <w:szCs w:val="28"/>
        </w:rPr>
        <w:t>, Котельниковского муниципального района, Волгоградской области»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Организатор публичных слушаний:</w:t>
      </w:r>
      <w:r w:rsidR="00C40701" w:rsidRPr="00C40701">
        <w:rPr>
          <w:sz w:val="28"/>
          <w:szCs w:val="28"/>
        </w:rPr>
        <w:t xml:space="preserve"> Администрация Верхнекурмоярского</w:t>
      </w:r>
      <w:r w:rsidRPr="00C40701">
        <w:rPr>
          <w:sz w:val="28"/>
          <w:szCs w:val="28"/>
        </w:rPr>
        <w:t xml:space="preserve"> сельского поселения, Котельниковского муниципального района, Волгоградской области.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Сроки проведения публичных слушаний:</w:t>
      </w:r>
      <w:r w:rsidR="00C40701" w:rsidRPr="00C40701">
        <w:rPr>
          <w:sz w:val="28"/>
          <w:szCs w:val="28"/>
        </w:rPr>
        <w:t xml:space="preserve"> с 8 января 2016 года по 14 марта  2016</w:t>
      </w:r>
      <w:r w:rsidRPr="00C40701">
        <w:rPr>
          <w:sz w:val="28"/>
          <w:szCs w:val="28"/>
        </w:rPr>
        <w:t xml:space="preserve"> года.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Формы оповещения:</w:t>
      </w:r>
      <w:r w:rsidRPr="00C40701">
        <w:rPr>
          <w:sz w:val="28"/>
          <w:szCs w:val="28"/>
        </w:rPr>
        <w:t xml:space="preserve"> публикация в районной газете </w:t>
      </w:r>
      <w:r w:rsidR="00C40701" w:rsidRPr="00C40701">
        <w:rPr>
          <w:sz w:val="28"/>
          <w:szCs w:val="28"/>
        </w:rPr>
        <w:t>«Искра» от 27 февраля 2016</w:t>
      </w:r>
      <w:r w:rsidRPr="00C40701">
        <w:rPr>
          <w:sz w:val="28"/>
          <w:szCs w:val="28"/>
        </w:rPr>
        <w:t>года</w:t>
      </w:r>
      <w:r w:rsidR="00C40701" w:rsidRPr="00C40701">
        <w:rPr>
          <w:sz w:val="28"/>
          <w:szCs w:val="28"/>
        </w:rPr>
        <w:t xml:space="preserve"> № 21-22(13365-13366)</w:t>
      </w:r>
      <w:r w:rsidRPr="00C40701">
        <w:rPr>
          <w:sz w:val="28"/>
          <w:szCs w:val="28"/>
        </w:rPr>
        <w:t xml:space="preserve"> объявления на инф</w:t>
      </w:r>
      <w:r w:rsidR="00C40701">
        <w:rPr>
          <w:sz w:val="28"/>
          <w:szCs w:val="28"/>
        </w:rPr>
        <w:t xml:space="preserve">ормационных стендах в Верхнекурмоярском </w:t>
      </w:r>
      <w:r w:rsidRPr="00C40701">
        <w:rPr>
          <w:sz w:val="28"/>
          <w:szCs w:val="28"/>
        </w:rPr>
        <w:t>сельском поселении.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lastRenderedPageBreak/>
        <w:t xml:space="preserve">Место проведения публичных слушаний: </w:t>
      </w:r>
      <w:r w:rsidRPr="00C40701">
        <w:rPr>
          <w:sz w:val="28"/>
          <w:szCs w:val="28"/>
        </w:rPr>
        <w:t>здание администрации</w:t>
      </w:r>
      <w:r w:rsidR="00C40701">
        <w:rPr>
          <w:sz w:val="28"/>
          <w:szCs w:val="28"/>
        </w:rPr>
        <w:t xml:space="preserve"> Верхнекурмоярского </w:t>
      </w:r>
      <w:r w:rsidRPr="00C40701">
        <w:rPr>
          <w:sz w:val="28"/>
          <w:szCs w:val="28"/>
        </w:rPr>
        <w:t>сельского поселения, Котельниковского муниципального района, Волгоградской области</w:t>
      </w:r>
      <w:r w:rsidRPr="00C40701">
        <w:rPr>
          <w:color w:val="000000"/>
          <w:sz w:val="28"/>
          <w:szCs w:val="28"/>
        </w:rPr>
        <w:t>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Pr="00C4070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C40701">
        <w:rPr>
          <w:sz w:val="28"/>
          <w:szCs w:val="28"/>
        </w:rPr>
        <w:t xml:space="preserve">Верхнекурмоярского </w:t>
      </w:r>
      <w:r w:rsidRPr="00C40701">
        <w:rPr>
          <w:sz w:val="28"/>
          <w:szCs w:val="28"/>
        </w:rPr>
        <w:t xml:space="preserve"> сельского поселения.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Количество посетителей экспозиции –</w:t>
      </w:r>
      <w:r w:rsidR="00B57A97">
        <w:rPr>
          <w:sz w:val="28"/>
          <w:szCs w:val="28"/>
        </w:rPr>
        <w:t xml:space="preserve"> 20</w:t>
      </w:r>
      <w:r w:rsidRPr="00C40701">
        <w:rPr>
          <w:sz w:val="28"/>
          <w:szCs w:val="28"/>
        </w:rPr>
        <w:t xml:space="preserve"> чел., </w:t>
      </w:r>
      <w:r w:rsidR="00B57A97">
        <w:rPr>
          <w:sz w:val="28"/>
          <w:szCs w:val="28"/>
        </w:rPr>
        <w:t>(</w:t>
      </w:r>
      <w:proofErr w:type="gramStart"/>
      <w:r w:rsidRPr="00C40701">
        <w:rPr>
          <w:sz w:val="28"/>
          <w:szCs w:val="28"/>
        </w:rPr>
        <w:t>проведена</w:t>
      </w:r>
      <w:proofErr w:type="gramEnd"/>
      <w:r w:rsidRPr="00C40701">
        <w:rPr>
          <w:sz w:val="28"/>
          <w:szCs w:val="28"/>
        </w:rPr>
        <w:t xml:space="preserve"> с </w:t>
      </w:r>
      <w:r w:rsidR="00B2010B">
        <w:rPr>
          <w:sz w:val="28"/>
          <w:szCs w:val="28"/>
        </w:rPr>
        <w:t>12 января по 11</w:t>
      </w:r>
      <w:r w:rsidR="00A07456">
        <w:rPr>
          <w:sz w:val="28"/>
          <w:szCs w:val="28"/>
        </w:rPr>
        <w:t xml:space="preserve"> марта 2016</w:t>
      </w:r>
      <w:r w:rsidRPr="00C40701">
        <w:rPr>
          <w:sz w:val="28"/>
          <w:szCs w:val="28"/>
        </w:rPr>
        <w:t xml:space="preserve"> года)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b/>
          <w:sz w:val="28"/>
          <w:szCs w:val="28"/>
        </w:rPr>
        <w:t>Письменных предложений и замечаний не поступило.</w:t>
      </w:r>
    </w:p>
    <w:p w:rsidR="002D6747" w:rsidRPr="00C40701" w:rsidRDefault="00C94275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>
        <w:rPr>
          <w:sz w:val="28"/>
          <w:szCs w:val="28"/>
        </w:rPr>
        <w:t xml:space="preserve">    Проведены 14 марта  2016</w:t>
      </w:r>
      <w:r w:rsidR="002D6747" w:rsidRPr="00C40701">
        <w:rPr>
          <w:sz w:val="28"/>
          <w:szCs w:val="28"/>
        </w:rPr>
        <w:t xml:space="preserve"> года публичные слушания в форме собрания. Кол</w:t>
      </w:r>
      <w:r w:rsidR="00D93AD5">
        <w:rPr>
          <w:sz w:val="28"/>
          <w:szCs w:val="28"/>
        </w:rPr>
        <w:t>ичество участников слушаний – 32</w:t>
      </w:r>
      <w:r w:rsidR="002D6747" w:rsidRPr="00C40701">
        <w:rPr>
          <w:sz w:val="28"/>
          <w:szCs w:val="28"/>
        </w:rPr>
        <w:t xml:space="preserve"> чел.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    Количество устных предл</w:t>
      </w:r>
      <w:r w:rsidR="00D93AD5">
        <w:rPr>
          <w:sz w:val="28"/>
          <w:szCs w:val="28"/>
        </w:rPr>
        <w:t>ожений, включённых в протокол -1</w:t>
      </w: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b/>
          <w:sz w:val="28"/>
          <w:szCs w:val="28"/>
          <w:u w:val="single"/>
        </w:rPr>
      </w:pP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jc w:val="center"/>
        <w:rPr>
          <w:b/>
          <w:sz w:val="28"/>
          <w:szCs w:val="28"/>
        </w:rPr>
      </w:pPr>
    </w:p>
    <w:p w:rsidR="00A910FB" w:rsidRDefault="008014BF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A910FB" w:rsidRDefault="00A910F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2D6747" w:rsidRDefault="002D6747" w:rsidP="00A910FB">
      <w:pPr>
        <w:pStyle w:val="a3"/>
        <w:tabs>
          <w:tab w:val="left" w:pos="4840"/>
        </w:tabs>
        <w:ind w:right="264"/>
        <w:jc w:val="center"/>
        <w:rPr>
          <w:b/>
          <w:sz w:val="28"/>
          <w:szCs w:val="28"/>
        </w:rPr>
      </w:pPr>
      <w:r w:rsidRPr="00C40701">
        <w:rPr>
          <w:b/>
          <w:sz w:val="28"/>
          <w:szCs w:val="28"/>
        </w:rPr>
        <w:t>ЗАКЛЮЧЕНИЕ:</w:t>
      </w:r>
    </w:p>
    <w:p w:rsidR="00B2010B" w:rsidRPr="00C40701" w:rsidRDefault="00B2010B" w:rsidP="008014BF">
      <w:pPr>
        <w:pStyle w:val="a3"/>
        <w:tabs>
          <w:tab w:val="left" w:pos="4840"/>
        </w:tabs>
        <w:ind w:right="264"/>
        <w:rPr>
          <w:b/>
          <w:sz w:val="28"/>
          <w:szCs w:val="28"/>
        </w:rPr>
      </w:pP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1. Признать состоявшимися публичные слушания по проекту внесения изменений в Правила землепользования и застройки </w:t>
      </w:r>
      <w:r w:rsidR="00B57A97">
        <w:rPr>
          <w:sz w:val="28"/>
          <w:szCs w:val="28"/>
        </w:rPr>
        <w:t xml:space="preserve"> земель Верхнекурмоярского</w:t>
      </w:r>
      <w:r w:rsidRPr="00C40701">
        <w:rPr>
          <w:sz w:val="28"/>
          <w:szCs w:val="28"/>
        </w:rPr>
        <w:t xml:space="preserve"> сельского поселения, Котельниковского муниципального района,    Волгоградской области.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>2. Одобрить представленный на обсуждение проект внесения изменений в Правила землепользования и застройки</w:t>
      </w:r>
      <w:r w:rsidR="00B57A97">
        <w:rPr>
          <w:sz w:val="28"/>
          <w:szCs w:val="28"/>
        </w:rPr>
        <w:t xml:space="preserve"> земель</w:t>
      </w:r>
      <w:r w:rsidRPr="00C40701">
        <w:rPr>
          <w:sz w:val="28"/>
          <w:szCs w:val="28"/>
        </w:rPr>
        <w:t xml:space="preserve"> </w:t>
      </w:r>
      <w:r w:rsidR="00B57A97">
        <w:rPr>
          <w:sz w:val="28"/>
          <w:szCs w:val="28"/>
        </w:rPr>
        <w:t>Верхнекурмоярского</w:t>
      </w:r>
      <w:r w:rsidRPr="00C40701">
        <w:rPr>
          <w:sz w:val="28"/>
          <w:szCs w:val="28"/>
        </w:rPr>
        <w:t xml:space="preserve"> сельского поселения с учётом предложений и замечаний участников публичных слушаний по развитию социальной, инженерной и тра</w:t>
      </w:r>
      <w:r w:rsidR="00B2010B">
        <w:rPr>
          <w:sz w:val="28"/>
          <w:szCs w:val="28"/>
        </w:rPr>
        <w:t>нспортной инфраструктур станицы</w:t>
      </w:r>
      <w:r w:rsidRPr="00C40701">
        <w:rPr>
          <w:sz w:val="28"/>
          <w:szCs w:val="28"/>
        </w:rPr>
        <w:t>, созданию благоприятных условий проживания на территории  при реализации Правил землепользования и застройки.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2D6747" w:rsidRPr="00C40701" w:rsidRDefault="00B2010B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747" w:rsidRPr="00C40701">
        <w:rPr>
          <w:sz w:val="28"/>
          <w:szCs w:val="28"/>
        </w:rPr>
        <w:t xml:space="preserve">Направить проект внесения изменений в Правила землепользования и застройки </w:t>
      </w:r>
      <w:r w:rsidR="00B57A97">
        <w:rPr>
          <w:sz w:val="28"/>
          <w:szCs w:val="28"/>
        </w:rPr>
        <w:t xml:space="preserve">земель Верхнекурмоярского </w:t>
      </w:r>
      <w:r w:rsidR="002D6747" w:rsidRPr="00C40701">
        <w:rPr>
          <w:sz w:val="28"/>
          <w:szCs w:val="28"/>
        </w:rPr>
        <w:t xml:space="preserve"> сельского поселения, Котельниковского муницип</w:t>
      </w:r>
      <w:r w:rsidR="00B57A97">
        <w:rPr>
          <w:sz w:val="28"/>
          <w:szCs w:val="28"/>
        </w:rPr>
        <w:t xml:space="preserve">ального района  Главе Верхнекурмоярского </w:t>
      </w:r>
      <w:r w:rsidR="002D6747" w:rsidRPr="00C40701">
        <w:rPr>
          <w:sz w:val="28"/>
          <w:szCs w:val="28"/>
        </w:rPr>
        <w:t xml:space="preserve"> сельского поселения, рекомендовать принять решение о согласии с представленным проектом и направить с приложением протокола публичных слушаний и настоящего заключения в Сов</w:t>
      </w:r>
      <w:r w:rsidR="00B57A97">
        <w:rPr>
          <w:sz w:val="28"/>
          <w:szCs w:val="28"/>
        </w:rPr>
        <w:t xml:space="preserve">ет народных депутатов Верхнекурмоярского </w:t>
      </w:r>
      <w:r w:rsidR="002D6747" w:rsidRPr="00C40701">
        <w:rPr>
          <w:sz w:val="28"/>
          <w:szCs w:val="28"/>
        </w:rPr>
        <w:t xml:space="preserve"> сельского поселения, Котельниковского муниципального района, Волгоградской  области для утверждения.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  <w:r w:rsidRPr="00C40701">
        <w:rPr>
          <w:sz w:val="28"/>
          <w:szCs w:val="28"/>
        </w:rPr>
        <w:t xml:space="preserve">4.  В соответствии с </w:t>
      </w:r>
      <w:proofErr w:type="gramStart"/>
      <w:r w:rsidRPr="00C40701">
        <w:rPr>
          <w:sz w:val="28"/>
          <w:szCs w:val="28"/>
        </w:rPr>
        <w:t>ч</w:t>
      </w:r>
      <w:proofErr w:type="gramEnd"/>
      <w:r w:rsidRPr="00C40701">
        <w:rPr>
          <w:sz w:val="28"/>
          <w:szCs w:val="28"/>
        </w:rPr>
        <w:t>. 8 статьи 28 Градостроительного кодекса РФ настоящее заключение о результатах  публичных слушаний подлежит опубликованию, установленному для официального опубликования муниципальных правовых актов, иной официальной информации.</w:t>
      </w:r>
    </w:p>
    <w:p w:rsidR="002D6747" w:rsidRPr="00C40701" w:rsidRDefault="002D6747" w:rsidP="002D6747">
      <w:pPr>
        <w:pStyle w:val="a3"/>
        <w:tabs>
          <w:tab w:val="left" w:pos="4840"/>
        </w:tabs>
        <w:ind w:left="-576" w:right="264"/>
        <w:rPr>
          <w:sz w:val="28"/>
          <w:szCs w:val="28"/>
        </w:rPr>
      </w:pPr>
    </w:p>
    <w:p w:rsidR="002D6747" w:rsidRPr="00C40701" w:rsidRDefault="002D6747" w:rsidP="00B2010B">
      <w:pPr>
        <w:pStyle w:val="a3"/>
        <w:tabs>
          <w:tab w:val="left" w:pos="4840"/>
        </w:tabs>
        <w:ind w:right="264"/>
        <w:rPr>
          <w:sz w:val="28"/>
          <w:szCs w:val="28"/>
        </w:rPr>
      </w:pPr>
      <w:r w:rsidRPr="00C40701">
        <w:rPr>
          <w:sz w:val="28"/>
          <w:szCs w:val="28"/>
        </w:rPr>
        <w:t>Приложение: Протокол публичных слушан</w:t>
      </w:r>
      <w:r w:rsidR="00B57A97">
        <w:rPr>
          <w:sz w:val="28"/>
          <w:szCs w:val="28"/>
        </w:rPr>
        <w:t>ий от 14марта 2016</w:t>
      </w:r>
      <w:r w:rsidRPr="00C40701">
        <w:rPr>
          <w:sz w:val="28"/>
          <w:szCs w:val="28"/>
        </w:rPr>
        <w:t>года.</w:t>
      </w: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Pr="00C40701" w:rsidRDefault="002D6747" w:rsidP="002D6747">
      <w:pPr>
        <w:tabs>
          <w:tab w:val="left" w:pos="2250"/>
        </w:tabs>
        <w:rPr>
          <w:sz w:val="28"/>
          <w:szCs w:val="28"/>
        </w:rPr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2D6747" w:rsidRDefault="002D6747" w:rsidP="002D6747">
      <w:pPr>
        <w:tabs>
          <w:tab w:val="left" w:pos="2250"/>
        </w:tabs>
      </w:pPr>
    </w:p>
    <w:p w:rsidR="00E837F7" w:rsidRDefault="00D93AD5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2D6747"/>
    <w:rsid w:val="001079C1"/>
    <w:rsid w:val="00115D86"/>
    <w:rsid w:val="0014453E"/>
    <w:rsid w:val="002710B1"/>
    <w:rsid w:val="002D6747"/>
    <w:rsid w:val="00376E21"/>
    <w:rsid w:val="005D2E51"/>
    <w:rsid w:val="008014BF"/>
    <w:rsid w:val="009C1EB9"/>
    <w:rsid w:val="00A07456"/>
    <w:rsid w:val="00A910FB"/>
    <w:rsid w:val="00B2010B"/>
    <w:rsid w:val="00B57A97"/>
    <w:rsid w:val="00C40701"/>
    <w:rsid w:val="00C94275"/>
    <w:rsid w:val="00D93AD5"/>
    <w:rsid w:val="00E95CB0"/>
    <w:rsid w:val="00F246E1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747"/>
    <w:pPr>
      <w:jc w:val="both"/>
    </w:pPr>
  </w:style>
  <w:style w:type="character" w:customStyle="1" w:styleId="a4">
    <w:name w:val="Основной текст Знак"/>
    <w:basedOn w:val="a0"/>
    <w:link w:val="a3"/>
    <w:rsid w:val="002D6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2016-03-11T08:48:00Z</cp:lastPrinted>
  <dcterms:created xsi:type="dcterms:W3CDTF">2016-03-11T07:52:00Z</dcterms:created>
  <dcterms:modified xsi:type="dcterms:W3CDTF">2016-03-14T13:29:00Z</dcterms:modified>
</cp:coreProperties>
</file>