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6" w:rsidRPr="00D40E95" w:rsidRDefault="00BF7BC6" w:rsidP="00BF7BC6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D40E95">
        <w:rPr>
          <w:noProof/>
          <w:sz w:val="24"/>
          <w:szCs w:val="24"/>
        </w:rPr>
        <w:drawing>
          <wp:inline distT="0" distB="0" distL="0" distR="0">
            <wp:extent cx="4953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E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BC6" w:rsidRPr="00D40E95" w:rsidRDefault="00BF7BC6" w:rsidP="00BF7BC6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BF7BC6" w:rsidRPr="00AA6C34" w:rsidRDefault="00BF7BC6" w:rsidP="00BF7BC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A6C34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BF7BC6" w:rsidRPr="00AA6C34" w:rsidRDefault="00BF7BC6" w:rsidP="00BF7BC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A6C34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  ПОСЕЛЕНИЯ </w:t>
      </w:r>
    </w:p>
    <w:p w:rsidR="00BF7BC6" w:rsidRPr="00AA6C34" w:rsidRDefault="00BF7BC6" w:rsidP="00BF7BC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A6C3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A6C34">
        <w:rPr>
          <w:rFonts w:ascii="Arial" w:hAnsi="Arial" w:cs="Arial"/>
          <w:b/>
          <w:bCs/>
          <w:sz w:val="24"/>
          <w:szCs w:val="24"/>
        </w:rPr>
        <w:t xml:space="preserve">КОТЕЛЬНИКОВСКОГО   МУНИЦИПАЛЬНОГО   РАЙОНА  </w:t>
      </w:r>
    </w:p>
    <w:p w:rsidR="00BF7BC6" w:rsidRPr="00AA6C34" w:rsidRDefault="00BF7BC6" w:rsidP="00BF7BC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A6C3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463"/>
      </w:tblGrid>
      <w:tr w:rsidR="00BF7BC6" w:rsidRPr="00D40E95" w:rsidTr="005C403B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F7BC6" w:rsidRPr="00D40E95" w:rsidRDefault="00BF7BC6" w:rsidP="005C403B">
            <w:pPr>
              <w:pStyle w:val="a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BC6" w:rsidRPr="00AA6C34" w:rsidRDefault="00BF7BC6" w:rsidP="00BF7BC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C3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A6C34" w:rsidRDefault="00BF7BC6" w:rsidP="00BF7BC6">
      <w:pPr>
        <w:pStyle w:val="a3"/>
        <w:rPr>
          <w:rFonts w:ascii="Arial" w:hAnsi="Arial" w:cs="Arial"/>
          <w:sz w:val="24"/>
          <w:szCs w:val="24"/>
        </w:rPr>
      </w:pPr>
      <w:r w:rsidRPr="00D40E95">
        <w:rPr>
          <w:rFonts w:ascii="Arial" w:hAnsi="Arial" w:cs="Arial"/>
          <w:sz w:val="24"/>
          <w:szCs w:val="24"/>
        </w:rPr>
        <w:t xml:space="preserve">от  16 ноября  2016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   48</w:t>
      </w:r>
    </w:p>
    <w:p w:rsidR="00AA6C34" w:rsidRDefault="00AA6C34" w:rsidP="00BF7BC6">
      <w:pPr>
        <w:pStyle w:val="a3"/>
        <w:rPr>
          <w:rFonts w:ascii="Arial" w:hAnsi="Arial" w:cs="Arial"/>
          <w:sz w:val="24"/>
          <w:szCs w:val="24"/>
        </w:rPr>
      </w:pPr>
    </w:p>
    <w:p w:rsidR="00BF7BC6" w:rsidRPr="00BF7BC6" w:rsidRDefault="00BF7BC6" w:rsidP="00BF7BC6">
      <w:pPr>
        <w:pStyle w:val="a3"/>
        <w:rPr>
          <w:rFonts w:ascii="Arial" w:hAnsi="Arial" w:cs="Arial"/>
          <w:sz w:val="24"/>
          <w:szCs w:val="24"/>
        </w:rPr>
      </w:pPr>
      <w:r w:rsidRPr="00BF7BC6">
        <w:rPr>
          <w:rFonts w:ascii="Arial" w:hAnsi="Arial" w:cs="Arial"/>
          <w:sz w:val="24"/>
          <w:szCs w:val="24"/>
        </w:rPr>
        <w:t>О внесении изменений</w:t>
      </w:r>
      <w:r w:rsidR="00434554">
        <w:rPr>
          <w:rFonts w:ascii="Arial" w:hAnsi="Arial" w:cs="Arial"/>
          <w:sz w:val="24"/>
          <w:szCs w:val="24"/>
        </w:rPr>
        <w:t xml:space="preserve"> </w:t>
      </w:r>
      <w:r w:rsidRPr="00BF7BC6">
        <w:rPr>
          <w:rFonts w:ascii="Arial" w:hAnsi="Arial" w:cs="Arial"/>
          <w:sz w:val="24"/>
          <w:szCs w:val="24"/>
        </w:rPr>
        <w:t xml:space="preserve"> в постановление  администрации Верхнекурмоярского сельского пос</w:t>
      </w:r>
      <w:r w:rsidR="00434554">
        <w:rPr>
          <w:rFonts w:ascii="Arial" w:hAnsi="Arial" w:cs="Arial"/>
          <w:sz w:val="24"/>
          <w:szCs w:val="24"/>
        </w:rPr>
        <w:t>е</w:t>
      </w:r>
      <w:r w:rsidRPr="00BF7BC6">
        <w:rPr>
          <w:rFonts w:ascii="Arial" w:hAnsi="Arial" w:cs="Arial"/>
          <w:sz w:val="24"/>
          <w:szCs w:val="24"/>
        </w:rPr>
        <w:t>ления Котельниковского муниц</w:t>
      </w:r>
      <w:r w:rsidR="00434554">
        <w:rPr>
          <w:rFonts w:ascii="Arial" w:hAnsi="Arial" w:cs="Arial"/>
          <w:sz w:val="24"/>
          <w:szCs w:val="24"/>
        </w:rPr>
        <w:t>и</w:t>
      </w:r>
      <w:r w:rsidRPr="00BF7BC6">
        <w:rPr>
          <w:rFonts w:ascii="Arial" w:hAnsi="Arial" w:cs="Arial"/>
          <w:sz w:val="24"/>
          <w:szCs w:val="24"/>
        </w:rPr>
        <w:t>пального района Волгоградской области от 26 сентября 2016г. № 38 «О порядке и сроках проведения работ по подготовке проекта в</w:t>
      </w:r>
      <w:r w:rsidR="00434554">
        <w:rPr>
          <w:rFonts w:ascii="Arial" w:hAnsi="Arial" w:cs="Arial"/>
          <w:sz w:val="24"/>
          <w:szCs w:val="24"/>
        </w:rPr>
        <w:t>несения изменений в Правила зем</w:t>
      </w:r>
      <w:r w:rsidRPr="00BF7BC6">
        <w:rPr>
          <w:rFonts w:ascii="Arial" w:hAnsi="Arial" w:cs="Arial"/>
          <w:sz w:val="24"/>
          <w:szCs w:val="24"/>
        </w:rPr>
        <w:t>лепользования и застройки земель Верхнекурмоярского сельского пос</w:t>
      </w:r>
      <w:r w:rsidR="00434554">
        <w:rPr>
          <w:rFonts w:ascii="Arial" w:hAnsi="Arial" w:cs="Arial"/>
          <w:sz w:val="24"/>
          <w:szCs w:val="24"/>
        </w:rPr>
        <w:t>е</w:t>
      </w:r>
      <w:r w:rsidRPr="00BF7BC6">
        <w:rPr>
          <w:rFonts w:ascii="Arial" w:hAnsi="Arial" w:cs="Arial"/>
          <w:sz w:val="24"/>
          <w:szCs w:val="24"/>
        </w:rPr>
        <w:t>ления Котельниковского муниц</w:t>
      </w:r>
      <w:r w:rsidR="00434554">
        <w:rPr>
          <w:rFonts w:ascii="Arial" w:hAnsi="Arial" w:cs="Arial"/>
          <w:sz w:val="24"/>
          <w:szCs w:val="24"/>
        </w:rPr>
        <w:t>и</w:t>
      </w:r>
      <w:r w:rsidRPr="00BF7BC6">
        <w:rPr>
          <w:rFonts w:ascii="Arial" w:hAnsi="Arial" w:cs="Arial"/>
          <w:sz w:val="24"/>
          <w:szCs w:val="24"/>
        </w:rPr>
        <w:t>пального района Волгоградской области»</w:t>
      </w:r>
    </w:p>
    <w:p w:rsidR="00BF7BC6" w:rsidRDefault="00BF7BC6" w:rsidP="00BF7BC6">
      <w:pPr>
        <w:widowControl w:val="0"/>
        <w:autoSpaceDE w:val="0"/>
        <w:rPr>
          <w:rFonts w:ascii="Arial" w:hAnsi="Arial" w:cs="Arial"/>
          <w:sz w:val="24"/>
          <w:szCs w:val="24"/>
          <w:u w:val="single"/>
        </w:rPr>
      </w:pPr>
    </w:p>
    <w:p w:rsidR="00434554" w:rsidRPr="00434554" w:rsidRDefault="00434554" w:rsidP="00BF7BC6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 допущенной технической ошибкой, администрация Верхнекурмоярского сельского поселения Котельниковского муниципального района </w:t>
      </w:r>
      <w:r w:rsidRPr="00434554">
        <w:rPr>
          <w:rFonts w:ascii="Arial" w:hAnsi="Arial" w:cs="Arial"/>
          <w:b/>
          <w:sz w:val="24"/>
          <w:szCs w:val="24"/>
        </w:rPr>
        <w:t>постановляет:</w:t>
      </w:r>
    </w:p>
    <w:p w:rsidR="00BF7BC6" w:rsidRDefault="00BF7BC6" w:rsidP="00BF7BC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34554" w:rsidRDefault="00434554" w:rsidP="00AA6C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 в постановление администрация Верхнекурмоярского сельского поселения Котельниковского муниципального района от 26 сентября 2016г.№38</w:t>
      </w:r>
    </w:p>
    <w:p w:rsidR="00BF7BC6" w:rsidRPr="00D40E95" w:rsidRDefault="00434554" w:rsidP="00AA6C34">
      <w:pPr>
        <w:pStyle w:val="ConsPlusNormal"/>
        <w:ind w:firstLine="0"/>
        <w:rPr>
          <w:sz w:val="24"/>
          <w:szCs w:val="24"/>
        </w:rPr>
      </w:pPr>
      <w:r w:rsidRPr="00BF7BC6">
        <w:rPr>
          <w:sz w:val="24"/>
          <w:szCs w:val="24"/>
        </w:rPr>
        <w:t>«О порядке и сроках проведения работ по подготовке проекта в</w:t>
      </w:r>
      <w:r>
        <w:rPr>
          <w:sz w:val="24"/>
          <w:szCs w:val="24"/>
        </w:rPr>
        <w:t>несения изменений в Правила зем</w:t>
      </w:r>
      <w:r w:rsidRPr="00BF7BC6">
        <w:rPr>
          <w:sz w:val="24"/>
          <w:szCs w:val="24"/>
        </w:rPr>
        <w:t>лепользования и застройки земель Верхнекурмоярского сельского пос</w:t>
      </w:r>
      <w:r>
        <w:rPr>
          <w:sz w:val="24"/>
          <w:szCs w:val="24"/>
        </w:rPr>
        <w:t>е</w:t>
      </w:r>
      <w:r w:rsidRPr="00BF7BC6">
        <w:rPr>
          <w:sz w:val="24"/>
          <w:szCs w:val="24"/>
        </w:rPr>
        <w:t>ления Котельниковского муниц</w:t>
      </w:r>
      <w:r>
        <w:rPr>
          <w:sz w:val="24"/>
          <w:szCs w:val="24"/>
        </w:rPr>
        <w:t>и</w:t>
      </w:r>
      <w:r w:rsidRPr="00BF7BC6">
        <w:rPr>
          <w:sz w:val="24"/>
          <w:szCs w:val="24"/>
        </w:rPr>
        <w:t>пального района Волгоградской области»</w:t>
      </w:r>
      <w:r>
        <w:rPr>
          <w:sz w:val="24"/>
          <w:szCs w:val="24"/>
        </w:rPr>
        <w:t xml:space="preserve"> следующие изменения</w:t>
      </w:r>
      <w:r w:rsidR="00BF7BC6" w:rsidRPr="00D40E95">
        <w:rPr>
          <w:sz w:val="24"/>
          <w:szCs w:val="24"/>
        </w:rPr>
        <w:t>.</w:t>
      </w: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BF7BC6" w:rsidRDefault="00434554" w:rsidP="00AA6C34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1.1</w:t>
      </w:r>
      <w:r w:rsidR="00AA6C34">
        <w:rPr>
          <w:sz w:val="24"/>
          <w:szCs w:val="24"/>
        </w:rPr>
        <w:t>. В приложение №1 в этапах подготовки заменить слово «ноября» на «декабря».</w:t>
      </w: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AA6C34" w:rsidRDefault="00AA6C34" w:rsidP="00AA6C34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с момента его  подписания.</w:t>
      </w: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AA6C34" w:rsidRDefault="00AA6C34" w:rsidP="00AA6C34">
      <w:pPr>
        <w:pStyle w:val="ConsPlusNormal"/>
        <w:ind w:firstLine="567"/>
        <w:rPr>
          <w:sz w:val="24"/>
          <w:szCs w:val="24"/>
        </w:rPr>
      </w:pPr>
    </w:p>
    <w:p w:rsidR="00BF7BC6" w:rsidRPr="00D40E95" w:rsidRDefault="00BF7BC6" w:rsidP="00BF7BC6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D40E9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F7BC6" w:rsidRPr="00D40E95" w:rsidRDefault="00BF7BC6" w:rsidP="00BF7BC6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D40E95">
        <w:rPr>
          <w:rFonts w:ascii="Arial" w:hAnsi="Arial" w:cs="Arial"/>
          <w:sz w:val="24"/>
          <w:szCs w:val="24"/>
        </w:rPr>
        <w:t xml:space="preserve">Верхнекурмоярского сельского поселения </w:t>
      </w:r>
      <w:r w:rsidRPr="00D40E95">
        <w:rPr>
          <w:rFonts w:ascii="Arial" w:hAnsi="Arial" w:cs="Arial"/>
          <w:sz w:val="24"/>
          <w:szCs w:val="24"/>
        </w:rPr>
        <w:tab/>
      </w:r>
      <w:r w:rsidRPr="00D40E95">
        <w:rPr>
          <w:rFonts w:ascii="Arial" w:hAnsi="Arial" w:cs="Arial"/>
          <w:sz w:val="24"/>
          <w:szCs w:val="24"/>
        </w:rPr>
        <w:tab/>
      </w:r>
      <w:r w:rsidRPr="00D40E95">
        <w:rPr>
          <w:rFonts w:ascii="Arial" w:hAnsi="Arial" w:cs="Arial"/>
          <w:sz w:val="24"/>
          <w:szCs w:val="24"/>
        </w:rPr>
        <w:tab/>
      </w:r>
      <w:r w:rsidRPr="00D40E95">
        <w:rPr>
          <w:rFonts w:ascii="Arial" w:hAnsi="Arial" w:cs="Arial"/>
          <w:sz w:val="24"/>
          <w:szCs w:val="24"/>
        </w:rPr>
        <w:tab/>
        <w:t xml:space="preserve"> А.С. Мельников</w:t>
      </w:r>
    </w:p>
    <w:p w:rsidR="00BF7BC6" w:rsidRPr="00D40E95" w:rsidRDefault="00BF7BC6" w:rsidP="00BF7BC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E837F7" w:rsidRDefault="00A56D09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7BC6"/>
    <w:rsid w:val="002710B1"/>
    <w:rsid w:val="00376E21"/>
    <w:rsid w:val="00434554"/>
    <w:rsid w:val="0053025C"/>
    <w:rsid w:val="00652F74"/>
    <w:rsid w:val="00745D8A"/>
    <w:rsid w:val="008A3595"/>
    <w:rsid w:val="00A56D09"/>
    <w:rsid w:val="00AA6C34"/>
    <w:rsid w:val="00AD055D"/>
    <w:rsid w:val="00BF7BC6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C6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7BC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F7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7BC6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7BC6"/>
    <w:pPr>
      <w:widowControl w:val="0"/>
      <w:autoSpaceDE w:val="0"/>
      <w:autoSpaceDN w:val="0"/>
      <w:spacing w:after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2016-11-17T07:41:00Z</dcterms:created>
  <dcterms:modified xsi:type="dcterms:W3CDTF">2016-11-17T08:24:00Z</dcterms:modified>
</cp:coreProperties>
</file>