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16" w:rsidRPr="007E2DF9" w:rsidRDefault="005F0016" w:rsidP="005F0016">
      <w:pPr>
        <w:jc w:val="center"/>
        <w:rPr>
          <w:rFonts w:asciiTheme="majorBidi" w:hAnsiTheme="majorBidi" w:cstheme="majorBidi"/>
          <w:sz w:val="26"/>
          <w:szCs w:val="26"/>
        </w:rPr>
      </w:pPr>
      <w:r w:rsidRPr="007E2DF9">
        <w:rPr>
          <w:rFonts w:asciiTheme="majorBidi" w:hAnsiTheme="majorBidi" w:cstheme="majorBidi"/>
          <w:sz w:val="26"/>
          <w:szCs w:val="26"/>
        </w:rPr>
        <w:t>Отчет</w:t>
      </w:r>
    </w:p>
    <w:p w:rsidR="00485635" w:rsidRPr="007E2DF9" w:rsidRDefault="005F0016" w:rsidP="005F0016">
      <w:pPr>
        <w:jc w:val="center"/>
        <w:rPr>
          <w:rFonts w:asciiTheme="majorBidi" w:hAnsiTheme="majorBidi" w:cstheme="majorBidi"/>
          <w:sz w:val="26"/>
          <w:szCs w:val="26"/>
        </w:rPr>
      </w:pPr>
      <w:r w:rsidRPr="007E2DF9">
        <w:rPr>
          <w:rFonts w:asciiTheme="majorBidi" w:hAnsiTheme="majorBidi" w:cstheme="majorBidi"/>
          <w:sz w:val="26"/>
          <w:szCs w:val="26"/>
        </w:rPr>
        <w:t xml:space="preserve">по  </w:t>
      </w:r>
      <w:r w:rsidR="00AA4C13" w:rsidRPr="007E2DF9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AA4C13" w:rsidRPr="007E2DF9">
        <w:rPr>
          <w:rFonts w:asciiTheme="majorBidi" w:hAnsiTheme="majorBidi" w:cstheme="majorBidi"/>
          <w:sz w:val="26"/>
          <w:szCs w:val="26"/>
        </w:rPr>
        <w:t xml:space="preserve">выполнению </w:t>
      </w:r>
      <w:r w:rsidRPr="007E2DF9">
        <w:rPr>
          <w:rFonts w:asciiTheme="majorBidi" w:hAnsiTheme="majorBidi" w:cstheme="majorBidi"/>
          <w:sz w:val="26"/>
          <w:szCs w:val="26"/>
        </w:rPr>
        <w:t xml:space="preserve"> мероприятий</w:t>
      </w:r>
      <w:proofErr w:type="gramEnd"/>
      <w:r w:rsidRPr="007E2DF9">
        <w:rPr>
          <w:rFonts w:asciiTheme="majorBidi" w:hAnsiTheme="majorBidi" w:cstheme="majorBidi"/>
          <w:sz w:val="26"/>
          <w:szCs w:val="26"/>
        </w:rPr>
        <w:t xml:space="preserve"> </w:t>
      </w:r>
      <w:r w:rsidR="00AA4C13" w:rsidRPr="007E2DF9">
        <w:rPr>
          <w:rFonts w:asciiTheme="majorBidi" w:hAnsiTheme="majorBidi" w:cstheme="majorBidi"/>
          <w:sz w:val="26"/>
          <w:szCs w:val="26"/>
        </w:rPr>
        <w:t xml:space="preserve"> муниципальной программы </w:t>
      </w:r>
      <w:proofErr w:type="spellStart"/>
      <w:r w:rsidR="00AA4C13" w:rsidRPr="007E2DF9">
        <w:rPr>
          <w:rFonts w:asciiTheme="majorBidi" w:hAnsiTheme="majorBidi" w:cstheme="majorBidi"/>
          <w:sz w:val="26"/>
          <w:szCs w:val="26"/>
        </w:rPr>
        <w:t>Верхнекурмоярского</w:t>
      </w:r>
      <w:proofErr w:type="spellEnd"/>
      <w:r w:rsidR="00AA4C13" w:rsidRPr="007E2DF9">
        <w:rPr>
          <w:rFonts w:asciiTheme="majorBidi" w:hAnsiTheme="majorBidi" w:cstheme="majorBidi"/>
          <w:sz w:val="26"/>
          <w:szCs w:val="26"/>
        </w:rPr>
        <w:t xml:space="preserve"> сельского поселения </w:t>
      </w:r>
      <w:proofErr w:type="spellStart"/>
      <w:r w:rsidR="00AA4C13" w:rsidRPr="007E2DF9">
        <w:rPr>
          <w:rFonts w:asciiTheme="majorBidi" w:hAnsiTheme="majorBidi" w:cstheme="majorBidi"/>
          <w:sz w:val="26"/>
          <w:szCs w:val="26"/>
        </w:rPr>
        <w:t>Котельни</w:t>
      </w:r>
      <w:r w:rsidRPr="007E2DF9">
        <w:rPr>
          <w:rFonts w:asciiTheme="majorBidi" w:hAnsiTheme="majorBidi" w:cstheme="majorBidi"/>
          <w:sz w:val="26"/>
          <w:szCs w:val="26"/>
        </w:rPr>
        <w:t>ковского</w:t>
      </w:r>
      <w:proofErr w:type="spellEnd"/>
      <w:r w:rsidRPr="007E2DF9">
        <w:rPr>
          <w:rFonts w:asciiTheme="majorBidi" w:hAnsiTheme="majorBidi" w:cstheme="majorBidi"/>
          <w:sz w:val="26"/>
          <w:szCs w:val="26"/>
        </w:rPr>
        <w:t xml:space="preserve"> муниципального района В</w:t>
      </w:r>
      <w:r w:rsidR="00AA4C13" w:rsidRPr="007E2DF9">
        <w:rPr>
          <w:rFonts w:asciiTheme="majorBidi" w:hAnsiTheme="majorBidi" w:cstheme="majorBidi"/>
          <w:sz w:val="26"/>
          <w:szCs w:val="26"/>
        </w:rPr>
        <w:t xml:space="preserve">олгоградской области «Профилактика преступлений, правонарушений, терроризма и экстремизма на территории </w:t>
      </w:r>
      <w:proofErr w:type="spellStart"/>
      <w:r w:rsidR="00AA4C13" w:rsidRPr="007E2DF9">
        <w:rPr>
          <w:rFonts w:asciiTheme="majorBidi" w:hAnsiTheme="majorBidi" w:cstheme="majorBidi"/>
          <w:sz w:val="26"/>
          <w:szCs w:val="26"/>
        </w:rPr>
        <w:t>Верхнекурмоярского</w:t>
      </w:r>
      <w:proofErr w:type="spellEnd"/>
      <w:r w:rsidR="00AA4C13" w:rsidRPr="007E2DF9">
        <w:rPr>
          <w:rFonts w:asciiTheme="majorBidi" w:hAnsiTheme="majorBidi" w:cstheme="majorBidi"/>
          <w:sz w:val="26"/>
          <w:szCs w:val="26"/>
        </w:rPr>
        <w:t xml:space="preserve"> сельского поселения </w:t>
      </w:r>
      <w:proofErr w:type="spellStart"/>
      <w:r w:rsidR="00AA4C13" w:rsidRPr="007E2DF9">
        <w:rPr>
          <w:rFonts w:asciiTheme="majorBidi" w:hAnsiTheme="majorBidi" w:cstheme="majorBidi"/>
          <w:sz w:val="26"/>
          <w:szCs w:val="26"/>
        </w:rPr>
        <w:t>Котельниковского</w:t>
      </w:r>
      <w:proofErr w:type="spellEnd"/>
      <w:r w:rsidR="00AA4C13" w:rsidRPr="007E2DF9">
        <w:rPr>
          <w:rFonts w:asciiTheme="majorBidi" w:hAnsiTheme="majorBidi" w:cstheme="majorBidi"/>
          <w:sz w:val="26"/>
          <w:szCs w:val="26"/>
        </w:rPr>
        <w:t xml:space="preserve"> муниципального района Волгоградской области на период 2017-2019 </w:t>
      </w:r>
      <w:proofErr w:type="spellStart"/>
      <w:r w:rsidR="00AA4C13" w:rsidRPr="007E2DF9">
        <w:rPr>
          <w:rFonts w:asciiTheme="majorBidi" w:hAnsiTheme="majorBidi" w:cstheme="majorBidi"/>
          <w:sz w:val="26"/>
          <w:szCs w:val="26"/>
        </w:rPr>
        <w:t>г.г</w:t>
      </w:r>
      <w:proofErr w:type="spellEnd"/>
      <w:r w:rsidR="00AA4C13" w:rsidRPr="007E2DF9">
        <w:rPr>
          <w:rFonts w:asciiTheme="majorBidi" w:hAnsiTheme="majorBidi" w:cstheme="majorBidi"/>
          <w:sz w:val="26"/>
          <w:szCs w:val="26"/>
        </w:rPr>
        <w:t>»</w:t>
      </w:r>
      <w:r w:rsidR="0075108E">
        <w:rPr>
          <w:rFonts w:asciiTheme="majorBidi" w:hAnsiTheme="majorBidi" w:cstheme="majorBidi"/>
          <w:sz w:val="26"/>
          <w:szCs w:val="26"/>
        </w:rPr>
        <w:t xml:space="preserve"> за 2018</w:t>
      </w:r>
      <w:r w:rsidR="007E2DF9">
        <w:rPr>
          <w:rFonts w:asciiTheme="majorBidi" w:hAnsiTheme="majorBidi" w:cstheme="majorBidi"/>
          <w:sz w:val="26"/>
          <w:szCs w:val="26"/>
        </w:rPr>
        <w:t xml:space="preserve"> год</w:t>
      </w:r>
    </w:p>
    <w:p w:rsidR="00AA4C13" w:rsidRPr="007E2DF9" w:rsidRDefault="00AA4C13">
      <w:pPr>
        <w:rPr>
          <w:rFonts w:asciiTheme="majorBidi" w:hAnsiTheme="majorBidi" w:cstheme="majorBidi"/>
          <w:sz w:val="26"/>
          <w:szCs w:val="26"/>
        </w:rPr>
      </w:pPr>
    </w:p>
    <w:p w:rsidR="00AA4C13" w:rsidRPr="007E2DF9" w:rsidRDefault="00AA4C13" w:rsidP="00AA4C13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7E2DF9">
        <w:rPr>
          <w:rFonts w:asciiTheme="majorBidi" w:hAnsiTheme="majorBidi" w:cstheme="majorBidi"/>
          <w:sz w:val="26"/>
          <w:szCs w:val="26"/>
        </w:rPr>
        <w:t>В здании администрации поселения и СДК установлено видеонаблюдение, имеется охранная сигнализация.</w:t>
      </w:r>
    </w:p>
    <w:p w:rsidR="00AA4C13" w:rsidRPr="007E2DF9" w:rsidRDefault="00A37A99" w:rsidP="00AA4C13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7E2DF9">
        <w:rPr>
          <w:rFonts w:asciiTheme="majorBidi" w:hAnsiTheme="majorBidi" w:cstheme="majorBidi"/>
          <w:sz w:val="26"/>
          <w:szCs w:val="26"/>
        </w:rPr>
        <w:t xml:space="preserve"> Главой поселения совместно с участковым инспектором проведены профилактические осмотры подвальных, чердачных и пустующих помещений жилфонда;</w:t>
      </w:r>
    </w:p>
    <w:p w:rsidR="00A37A99" w:rsidRPr="007E2DF9" w:rsidRDefault="00A37A99" w:rsidP="00AA4C13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7E2DF9">
        <w:rPr>
          <w:rFonts w:asciiTheme="majorBidi" w:hAnsiTheme="majorBidi" w:cstheme="majorBidi"/>
          <w:sz w:val="26"/>
          <w:szCs w:val="26"/>
        </w:rPr>
        <w:t>Проведена разъяснительная работа среди населения по вопросам антитеррористической безопасности жилого фонда;</w:t>
      </w:r>
    </w:p>
    <w:p w:rsidR="00A37A99" w:rsidRPr="007E2DF9" w:rsidRDefault="00A37A99" w:rsidP="00AA4C13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7E2DF9">
        <w:rPr>
          <w:rFonts w:asciiTheme="majorBidi" w:hAnsiTheme="majorBidi" w:cstheme="majorBidi"/>
          <w:sz w:val="26"/>
          <w:szCs w:val="26"/>
        </w:rPr>
        <w:t>Специалистом поселения создан единый учет неблагополучных семей,</w:t>
      </w:r>
      <w:r w:rsidR="00BC1574">
        <w:rPr>
          <w:rFonts w:asciiTheme="majorBidi" w:hAnsiTheme="majorBidi" w:cstheme="majorBidi"/>
          <w:sz w:val="26"/>
          <w:szCs w:val="26"/>
        </w:rPr>
        <w:t xml:space="preserve"> </w:t>
      </w:r>
      <w:r w:rsidRPr="007E2DF9">
        <w:rPr>
          <w:rFonts w:asciiTheme="majorBidi" w:hAnsiTheme="majorBidi" w:cstheme="majorBidi"/>
          <w:sz w:val="26"/>
          <w:szCs w:val="26"/>
        </w:rPr>
        <w:t>проведена профилактическая работа с целью выявления, пресечения и недопущения фактов жестокого обращения с детьми;</w:t>
      </w:r>
    </w:p>
    <w:p w:rsidR="00A37A99" w:rsidRPr="007E2DF9" w:rsidRDefault="00A37A99" w:rsidP="00AA4C13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7E2DF9">
        <w:rPr>
          <w:rFonts w:asciiTheme="majorBidi" w:hAnsiTheme="majorBidi" w:cstheme="majorBidi"/>
          <w:sz w:val="26"/>
          <w:szCs w:val="26"/>
        </w:rPr>
        <w:t xml:space="preserve">Работники СДК совместно со школой провели </w:t>
      </w:r>
      <w:r w:rsidR="005F0016" w:rsidRPr="007E2DF9">
        <w:rPr>
          <w:rFonts w:asciiTheme="majorBidi" w:hAnsiTheme="majorBidi" w:cstheme="majorBidi"/>
          <w:sz w:val="26"/>
          <w:szCs w:val="26"/>
        </w:rPr>
        <w:t>конкурсную программу между мальчиками начальных классов, и</w:t>
      </w:r>
      <w:r w:rsidR="00823009">
        <w:rPr>
          <w:rFonts w:asciiTheme="majorBidi" w:hAnsiTheme="majorBidi" w:cstheme="majorBidi"/>
          <w:sz w:val="26"/>
          <w:szCs w:val="26"/>
        </w:rPr>
        <w:t>гровую программу «Детство – это я и ты</w:t>
      </w:r>
      <w:r w:rsidR="005F0016" w:rsidRPr="007E2DF9">
        <w:rPr>
          <w:rFonts w:asciiTheme="majorBidi" w:hAnsiTheme="majorBidi" w:cstheme="majorBidi"/>
          <w:sz w:val="26"/>
          <w:szCs w:val="26"/>
        </w:rPr>
        <w:t>», урок мужества</w:t>
      </w:r>
      <w:r w:rsidR="00823009">
        <w:rPr>
          <w:rFonts w:asciiTheme="majorBidi" w:hAnsiTheme="majorBidi" w:cstheme="majorBidi"/>
          <w:sz w:val="26"/>
          <w:szCs w:val="26"/>
        </w:rPr>
        <w:t xml:space="preserve"> «Их славе память потомков верна</w:t>
      </w:r>
      <w:r w:rsidR="005F0016" w:rsidRPr="007E2DF9">
        <w:rPr>
          <w:rFonts w:asciiTheme="majorBidi" w:hAnsiTheme="majorBidi" w:cstheme="majorBidi"/>
          <w:sz w:val="26"/>
          <w:szCs w:val="26"/>
        </w:rPr>
        <w:t>»;</w:t>
      </w:r>
    </w:p>
    <w:p w:rsidR="00A37A99" w:rsidRPr="007E2DF9" w:rsidRDefault="00A37A99" w:rsidP="00AA4C13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7E2DF9">
        <w:rPr>
          <w:rFonts w:asciiTheme="majorBidi" w:hAnsiTheme="majorBidi" w:cstheme="majorBidi"/>
          <w:sz w:val="26"/>
          <w:szCs w:val="26"/>
        </w:rPr>
        <w:t>Речевым оповещением до населения доводится информация о повышении бдительности</w:t>
      </w:r>
      <w:r w:rsidR="005F0016" w:rsidRPr="007E2DF9">
        <w:rPr>
          <w:rFonts w:asciiTheme="majorBidi" w:hAnsiTheme="majorBidi" w:cstheme="majorBidi"/>
          <w:sz w:val="26"/>
          <w:szCs w:val="26"/>
        </w:rPr>
        <w:t xml:space="preserve"> и действиях при обнаружении подозрительных предметов в связи с существующей угрозой совершения </w:t>
      </w:r>
      <w:proofErr w:type="spellStart"/>
      <w:r w:rsidR="005F0016" w:rsidRPr="007E2DF9">
        <w:rPr>
          <w:rFonts w:asciiTheme="majorBidi" w:hAnsiTheme="majorBidi" w:cstheme="majorBidi"/>
          <w:sz w:val="26"/>
          <w:szCs w:val="26"/>
        </w:rPr>
        <w:t>террактов</w:t>
      </w:r>
      <w:proofErr w:type="spellEnd"/>
      <w:r w:rsidR="005F0016" w:rsidRPr="007E2DF9">
        <w:rPr>
          <w:rFonts w:asciiTheme="majorBidi" w:hAnsiTheme="majorBidi" w:cstheme="majorBidi"/>
          <w:sz w:val="26"/>
          <w:szCs w:val="26"/>
        </w:rPr>
        <w:t>.</w:t>
      </w:r>
    </w:p>
    <w:p w:rsidR="007E2DF9" w:rsidRPr="007E2DF9" w:rsidRDefault="007E2DF9" w:rsidP="007E2DF9">
      <w:pPr>
        <w:pStyle w:val="a3"/>
        <w:numPr>
          <w:ilvl w:val="0"/>
          <w:numId w:val="1"/>
        </w:numPr>
        <w:rPr>
          <w:rFonts w:asciiTheme="majorBidi" w:hAnsiTheme="majorBidi" w:cstheme="majorBidi"/>
          <w:bCs/>
          <w:color w:val="000000"/>
          <w:sz w:val="26"/>
          <w:szCs w:val="26"/>
        </w:rPr>
      </w:pPr>
      <w:r w:rsidRPr="007E2DF9">
        <w:rPr>
          <w:rFonts w:asciiTheme="majorBidi" w:hAnsiTheme="majorBidi" w:cstheme="majorBidi"/>
          <w:bCs/>
          <w:color w:val="000000"/>
          <w:sz w:val="26"/>
          <w:szCs w:val="26"/>
        </w:rPr>
        <w:t xml:space="preserve"> Приобретены плакаты (меры по противодействию терроризму)</w:t>
      </w:r>
    </w:p>
    <w:p w:rsidR="007E2DF9" w:rsidRPr="007E2DF9" w:rsidRDefault="007E2DF9" w:rsidP="007E2DF9">
      <w:pPr>
        <w:rPr>
          <w:rFonts w:asciiTheme="majorBidi" w:eastAsia="Times New Roman" w:hAnsiTheme="majorBidi" w:cstheme="majorBidi"/>
          <w:sz w:val="26"/>
          <w:szCs w:val="26"/>
          <w:lang w:eastAsia="ru-RU"/>
        </w:rPr>
      </w:pPr>
      <w:r w:rsidRPr="007E2DF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Pr="007E2DF9">
        <w:rPr>
          <w:rFonts w:asciiTheme="majorBidi" w:eastAsia="Times New Roman" w:hAnsiTheme="majorBidi" w:cstheme="majorBidi"/>
          <w:sz w:val="26"/>
          <w:szCs w:val="26"/>
          <w:lang w:eastAsia="ru-RU"/>
        </w:rPr>
        <w:t>8</w:t>
      </w:r>
      <w:r>
        <w:rPr>
          <w:rFonts w:asciiTheme="majorBidi" w:eastAsia="Times New Roman" w:hAnsiTheme="majorBidi" w:cstheme="majorBidi"/>
          <w:sz w:val="26"/>
          <w:szCs w:val="26"/>
          <w:lang w:eastAsia="ru-RU"/>
        </w:rPr>
        <w:t>.</w:t>
      </w:r>
      <w:r w:rsidRPr="007E2DF9">
        <w:rPr>
          <w:rFonts w:asciiTheme="majorBidi" w:eastAsia="Times New Roman" w:hAnsiTheme="majorBidi" w:cstheme="majorBidi"/>
          <w:sz w:val="26"/>
          <w:szCs w:val="26"/>
          <w:lang w:eastAsia="ru-RU"/>
        </w:rPr>
        <w:t xml:space="preserve"> Финансирование муниципальной программы;</w:t>
      </w:r>
    </w:p>
    <w:p w:rsidR="007E2DF9" w:rsidRPr="007E2DF9" w:rsidRDefault="007E2DF9" w:rsidP="007E2DF9">
      <w:pPr>
        <w:spacing w:after="0" w:line="240" w:lineRule="auto"/>
        <w:rPr>
          <w:rFonts w:asciiTheme="majorBidi" w:eastAsia="Times New Roman" w:hAnsiTheme="majorBidi" w:cstheme="majorBidi"/>
          <w:sz w:val="26"/>
          <w:szCs w:val="26"/>
          <w:lang w:eastAsia="ru-RU"/>
        </w:rPr>
      </w:pPr>
      <w:r>
        <w:rPr>
          <w:rFonts w:asciiTheme="majorBidi" w:eastAsia="Times New Roman" w:hAnsiTheme="majorBidi" w:cstheme="majorBidi"/>
          <w:sz w:val="26"/>
          <w:szCs w:val="26"/>
          <w:lang w:eastAsia="ru-RU"/>
        </w:rPr>
        <w:t xml:space="preserve">          </w:t>
      </w:r>
      <w:r w:rsidRPr="007E2DF9">
        <w:rPr>
          <w:rFonts w:asciiTheme="majorBidi" w:eastAsia="Times New Roman" w:hAnsiTheme="majorBidi" w:cstheme="majorBidi"/>
          <w:sz w:val="26"/>
          <w:szCs w:val="26"/>
          <w:lang w:eastAsia="ru-RU"/>
        </w:rPr>
        <w:t>-объемы средств, предусмотренные программой на 2017-2019 – 6000 рублей;</w:t>
      </w:r>
    </w:p>
    <w:p w:rsidR="007E2DF9" w:rsidRPr="007E2DF9" w:rsidRDefault="007E2DF9" w:rsidP="007E2DF9">
      <w:pPr>
        <w:spacing w:after="0" w:line="240" w:lineRule="auto"/>
        <w:rPr>
          <w:rFonts w:asciiTheme="majorBidi" w:eastAsia="Times New Roman" w:hAnsiTheme="majorBidi" w:cstheme="majorBidi"/>
          <w:sz w:val="26"/>
          <w:szCs w:val="26"/>
          <w:lang w:eastAsia="ru-RU"/>
        </w:rPr>
      </w:pPr>
      <w:r>
        <w:rPr>
          <w:rFonts w:asciiTheme="majorBidi" w:eastAsia="Times New Roman" w:hAnsiTheme="majorBidi" w:cstheme="majorBidi"/>
          <w:sz w:val="26"/>
          <w:szCs w:val="26"/>
          <w:lang w:eastAsia="ru-RU"/>
        </w:rPr>
        <w:t xml:space="preserve">         </w:t>
      </w:r>
      <w:r w:rsidRPr="007E2DF9">
        <w:rPr>
          <w:rFonts w:asciiTheme="majorBidi" w:eastAsia="Times New Roman" w:hAnsiTheme="majorBidi" w:cstheme="majorBidi"/>
          <w:sz w:val="26"/>
          <w:szCs w:val="26"/>
          <w:lang w:eastAsia="ru-RU"/>
        </w:rPr>
        <w:t xml:space="preserve">- объемы средств, </w:t>
      </w:r>
      <w:r w:rsidR="0075108E">
        <w:rPr>
          <w:rFonts w:asciiTheme="majorBidi" w:eastAsia="Times New Roman" w:hAnsiTheme="majorBidi" w:cstheme="majorBidi"/>
          <w:sz w:val="26"/>
          <w:szCs w:val="26"/>
          <w:lang w:eastAsia="ru-RU"/>
        </w:rPr>
        <w:t>предусмотренные бюджетом на 2018</w:t>
      </w:r>
      <w:r w:rsidRPr="007E2DF9">
        <w:rPr>
          <w:rFonts w:asciiTheme="majorBidi" w:eastAsia="Times New Roman" w:hAnsiTheme="majorBidi" w:cstheme="majorBidi"/>
          <w:sz w:val="26"/>
          <w:szCs w:val="26"/>
          <w:lang w:eastAsia="ru-RU"/>
        </w:rPr>
        <w:t xml:space="preserve"> год-  2000 рублей;</w:t>
      </w:r>
    </w:p>
    <w:p w:rsidR="007E2DF9" w:rsidRPr="007E2DF9" w:rsidRDefault="007E2DF9" w:rsidP="007E2DF9">
      <w:pPr>
        <w:spacing w:after="0" w:line="240" w:lineRule="auto"/>
        <w:rPr>
          <w:rFonts w:asciiTheme="majorBidi" w:eastAsia="Times New Roman" w:hAnsiTheme="majorBidi" w:cstheme="majorBidi"/>
          <w:sz w:val="26"/>
          <w:szCs w:val="26"/>
          <w:lang w:eastAsia="ru-RU"/>
        </w:rPr>
      </w:pPr>
      <w:r>
        <w:rPr>
          <w:rFonts w:asciiTheme="majorBidi" w:eastAsia="Times New Roman" w:hAnsiTheme="majorBidi" w:cstheme="majorBidi"/>
          <w:sz w:val="26"/>
          <w:szCs w:val="26"/>
          <w:lang w:eastAsia="ru-RU"/>
        </w:rPr>
        <w:t xml:space="preserve">         </w:t>
      </w:r>
      <w:r w:rsidRPr="007E2DF9">
        <w:rPr>
          <w:rFonts w:asciiTheme="majorBidi" w:eastAsia="Times New Roman" w:hAnsiTheme="majorBidi" w:cstheme="majorBidi"/>
          <w:sz w:val="26"/>
          <w:szCs w:val="26"/>
          <w:lang w:eastAsia="ru-RU"/>
        </w:rPr>
        <w:t>-фактически выделенные и освоенные бюджетные средства - 2000 рублей.</w:t>
      </w:r>
    </w:p>
    <w:p w:rsidR="007E2DF9" w:rsidRPr="007E2DF9" w:rsidRDefault="007E2DF9" w:rsidP="007E2DF9">
      <w:pPr>
        <w:tabs>
          <w:tab w:val="left" w:pos="780"/>
          <w:tab w:val="left" w:pos="960"/>
        </w:tabs>
        <w:spacing w:after="0" w:line="240" w:lineRule="auto"/>
        <w:rPr>
          <w:rFonts w:asciiTheme="majorBidi" w:eastAsia="Times New Roman" w:hAnsiTheme="majorBidi" w:cstheme="majorBidi"/>
          <w:sz w:val="26"/>
          <w:szCs w:val="26"/>
          <w:lang w:eastAsia="ru-RU"/>
        </w:rPr>
      </w:pPr>
      <w:r w:rsidRPr="007E2DF9">
        <w:rPr>
          <w:rFonts w:asciiTheme="majorBidi" w:eastAsia="Times New Roman" w:hAnsiTheme="majorBidi" w:cstheme="majorBidi"/>
          <w:sz w:val="26"/>
          <w:szCs w:val="26"/>
          <w:lang w:eastAsia="ru-RU"/>
        </w:rPr>
        <w:tab/>
      </w:r>
    </w:p>
    <w:p w:rsidR="00D10585" w:rsidRDefault="00D10585" w:rsidP="007E2DF9">
      <w:pPr>
        <w:rPr>
          <w:rFonts w:asciiTheme="majorBidi" w:hAnsiTheme="majorBidi" w:cstheme="majorBidi"/>
          <w:sz w:val="26"/>
          <w:szCs w:val="26"/>
        </w:rPr>
      </w:pPr>
    </w:p>
    <w:p w:rsidR="005D7C5A" w:rsidRDefault="005D7C5A" w:rsidP="007E2DF9">
      <w:pPr>
        <w:rPr>
          <w:rFonts w:asciiTheme="majorBidi" w:hAnsiTheme="majorBidi" w:cstheme="majorBidi"/>
          <w:sz w:val="26"/>
          <w:szCs w:val="26"/>
        </w:rPr>
      </w:pPr>
    </w:p>
    <w:p w:rsidR="005D7C5A" w:rsidRDefault="005D7C5A" w:rsidP="007E2DF9">
      <w:pPr>
        <w:rPr>
          <w:rFonts w:asciiTheme="majorBidi" w:hAnsiTheme="majorBidi" w:cstheme="majorBidi"/>
          <w:sz w:val="26"/>
          <w:szCs w:val="26"/>
        </w:rPr>
      </w:pPr>
    </w:p>
    <w:p w:rsidR="005D7C5A" w:rsidRDefault="005D7C5A" w:rsidP="007E2DF9">
      <w:pPr>
        <w:rPr>
          <w:rFonts w:asciiTheme="majorBidi" w:hAnsiTheme="majorBidi" w:cstheme="majorBidi"/>
          <w:sz w:val="26"/>
          <w:szCs w:val="26"/>
        </w:rPr>
      </w:pPr>
    </w:p>
    <w:p w:rsidR="005D7C5A" w:rsidRPr="007E2DF9" w:rsidRDefault="00823009" w:rsidP="005D7C5A">
      <w:p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bookmarkStart w:id="0" w:name="_GoBack"/>
      <w:bookmarkEnd w:id="0"/>
    </w:p>
    <w:sectPr w:rsidR="005D7C5A" w:rsidRPr="007E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0518"/>
    <w:multiLevelType w:val="hybridMultilevel"/>
    <w:tmpl w:val="64CA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13"/>
    <w:rsid w:val="000E1111"/>
    <w:rsid w:val="00485635"/>
    <w:rsid w:val="004C7108"/>
    <w:rsid w:val="005D7C5A"/>
    <w:rsid w:val="005F0016"/>
    <w:rsid w:val="0075108E"/>
    <w:rsid w:val="007E2DF9"/>
    <w:rsid w:val="00823009"/>
    <w:rsid w:val="00A37A99"/>
    <w:rsid w:val="00AA4C13"/>
    <w:rsid w:val="00BC1574"/>
    <w:rsid w:val="00D1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34985-861C-4EDD-A994-60A19809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C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cp:lastPrinted>2019-02-11T14:08:00Z</cp:lastPrinted>
  <dcterms:created xsi:type="dcterms:W3CDTF">2018-01-23T07:08:00Z</dcterms:created>
  <dcterms:modified xsi:type="dcterms:W3CDTF">2019-02-12T12:43:00Z</dcterms:modified>
</cp:coreProperties>
</file>