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5E" w:rsidRPr="008E05F5" w:rsidRDefault="0068045E" w:rsidP="008E05F5">
      <w:pPr>
        <w:jc w:val="center"/>
        <w:rPr>
          <w:rFonts w:ascii="Arial" w:hAnsi="Arial" w:cs="Arial"/>
        </w:rPr>
      </w:pPr>
      <w:r w:rsidRPr="008E05F5">
        <w:rPr>
          <w:rFonts w:ascii="Arial" w:hAnsi="Arial" w:cs="Arial"/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5E" w:rsidRPr="008E05F5" w:rsidRDefault="0068045E" w:rsidP="008E05F5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E05F5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68045E" w:rsidRPr="008E05F5" w:rsidRDefault="0068045E" w:rsidP="008E05F5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E05F5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68045E" w:rsidRPr="008E05F5" w:rsidRDefault="0068045E" w:rsidP="008E05F5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E05F5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68045E" w:rsidRPr="008E05F5" w:rsidRDefault="0068045E" w:rsidP="008E05F5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E05F5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68045E" w:rsidRPr="008E05F5" w:rsidTr="00EE0451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8045E" w:rsidRPr="008E05F5" w:rsidRDefault="0068045E" w:rsidP="008E05F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045E" w:rsidRPr="008E05F5" w:rsidRDefault="0068045E" w:rsidP="008E05F5">
      <w:pPr>
        <w:jc w:val="center"/>
        <w:rPr>
          <w:rFonts w:ascii="Arial" w:hAnsi="Arial" w:cs="Arial"/>
          <w:b/>
        </w:rPr>
      </w:pPr>
      <w:r w:rsidRPr="008E05F5">
        <w:rPr>
          <w:rFonts w:ascii="Arial" w:hAnsi="Arial" w:cs="Arial"/>
          <w:b/>
        </w:rPr>
        <w:t>ПОСТАНОВЛЕНИЕ</w:t>
      </w:r>
    </w:p>
    <w:p w:rsidR="0068045E" w:rsidRPr="008E05F5" w:rsidRDefault="0068045E" w:rsidP="008E05F5">
      <w:pPr>
        <w:jc w:val="center"/>
        <w:rPr>
          <w:rFonts w:ascii="Arial" w:hAnsi="Arial" w:cs="Arial"/>
          <w:b/>
        </w:rPr>
      </w:pPr>
    </w:p>
    <w:p w:rsidR="0068045E" w:rsidRPr="008E05F5" w:rsidRDefault="0068045E" w:rsidP="008E05F5">
      <w:pPr>
        <w:jc w:val="center"/>
        <w:rPr>
          <w:rFonts w:ascii="Arial" w:hAnsi="Arial" w:cs="Arial"/>
          <w:b/>
        </w:rPr>
      </w:pPr>
    </w:p>
    <w:p w:rsidR="0068045E" w:rsidRPr="008E05F5" w:rsidRDefault="0068045E" w:rsidP="008E05F5">
      <w:pPr>
        <w:rPr>
          <w:rFonts w:ascii="Arial" w:hAnsi="Arial" w:cs="Arial"/>
        </w:rPr>
      </w:pPr>
      <w:r w:rsidRPr="008E05F5">
        <w:rPr>
          <w:rFonts w:ascii="Arial" w:hAnsi="Arial" w:cs="Arial"/>
        </w:rPr>
        <w:t xml:space="preserve">14 марта  2016года                                                         </w:t>
      </w:r>
      <w:r w:rsidR="00BC3821">
        <w:rPr>
          <w:rFonts w:ascii="Arial" w:hAnsi="Arial" w:cs="Arial"/>
        </w:rPr>
        <w:t xml:space="preserve">                              №10</w:t>
      </w:r>
    </w:p>
    <w:p w:rsidR="0068045E" w:rsidRPr="008E05F5" w:rsidRDefault="0068045E" w:rsidP="008E05F5">
      <w:pPr>
        <w:rPr>
          <w:rFonts w:ascii="Arial" w:hAnsi="Arial" w:cs="Arial"/>
        </w:rPr>
      </w:pPr>
    </w:p>
    <w:p w:rsidR="0068045E" w:rsidRPr="008E05F5" w:rsidRDefault="0068045E" w:rsidP="008E05F5">
      <w:pPr>
        <w:jc w:val="center"/>
        <w:rPr>
          <w:rFonts w:ascii="Arial" w:hAnsi="Arial" w:cs="Arial"/>
        </w:rPr>
      </w:pPr>
      <w:r w:rsidRPr="008E05F5">
        <w:rPr>
          <w:rFonts w:ascii="Arial" w:hAnsi="Arial" w:cs="Arial"/>
        </w:rPr>
        <w:t xml:space="preserve">       О согласии с проектом внесения изменений в Правила землепользования и застройки земель Верхнекурмоярского сельского поселения Котельниковского муниципального района Волгоградской области и направлении его на утверждение в Совет народных депутатов Верхнекурмоярского сельского поселения</w:t>
      </w:r>
    </w:p>
    <w:p w:rsidR="0068045E" w:rsidRPr="008E05F5" w:rsidRDefault="0068045E" w:rsidP="008E05F5">
      <w:pPr>
        <w:jc w:val="center"/>
        <w:rPr>
          <w:rFonts w:ascii="Arial" w:hAnsi="Arial" w:cs="Arial"/>
        </w:rPr>
      </w:pPr>
    </w:p>
    <w:p w:rsidR="0068045E" w:rsidRPr="008E05F5" w:rsidRDefault="0068045E" w:rsidP="008E05F5">
      <w:pPr>
        <w:jc w:val="both"/>
        <w:rPr>
          <w:rFonts w:ascii="Arial" w:hAnsi="Arial" w:cs="Arial"/>
        </w:rPr>
      </w:pPr>
      <w:r w:rsidRPr="008E05F5">
        <w:rPr>
          <w:rFonts w:ascii="Arial" w:hAnsi="Arial" w:cs="Arial"/>
        </w:rPr>
        <w:t xml:space="preserve"> </w:t>
      </w:r>
    </w:p>
    <w:p w:rsidR="0068045E" w:rsidRPr="008E05F5" w:rsidRDefault="0068045E" w:rsidP="008E05F5">
      <w:pPr>
        <w:jc w:val="both"/>
        <w:rPr>
          <w:rFonts w:ascii="Arial" w:hAnsi="Arial" w:cs="Arial"/>
        </w:rPr>
      </w:pPr>
      <w:r w:rsidRPr="008E05F5">
        <w:rPr>
          <w:rFonts w:ascii="Arial" w:hAnsi="Arial" w:cs="Arial"/>
        </w:rPr>
        <w:t>Руководствуясь частью 9 статьи 28 Градостроительного комплекса РФ, с учётом заключения по результатам слушаний по проекту внесения изменений в Правила землепользования застройки Верхнекурмоярского сельского поселения, Котельниковского муниципального района, Волгоградской области от  14 марта 20</w:t>
      </w:r>
      <w:r w:rsidR="007250FB" w:rsidRPr="008E05F5">
        <w:rPr>
          <w:rFonts w:ascii="Arial" w:hAnsi="Arial" w:cs="Arial"/>
        </w:rPr>
        <w:t>16года.</w:t>
      </w:r>
    </w:p>
    <w:p w:rsidR="007250FB" w:rsidRPr="008E05F5" w:rsidRDefault="007250FB" w:rsidP="008E05F5">
      <w:pPr>
        <w:jc w:val="both"/>
        <w:rPr>
          <w:rFonts w:ascii="Arial" w:hAnsi="Arial" w:cs="Arial"/>
        </w:rPr>
      </w:pPr>
    </w:p>
    <w:p w:rsidR="007250FB" w:rsidRPr="008E05F5" w:rsidRDefault="008E05F5" w:rsidP="008E05F5">
      <w:pPr>
        <w:jc w:val="both"/>
        <w:rPr>
          <w:rFonts w:ascii="Arial" w:hAnsi="Arial" w:cs="Arial"/>
          <w:b/>
        </w:rPr>
      </w:pPr>
      <w:r w:rsidRPr="008E05F5">
        <w:rPr>
          <w:rFonts w:ascii="Arial" w:hAnsi="Arial" w:cs="Arial"/>
          <w:b/>
        </w:rPr>
        <w:t>постановляю:</w:t>
      </w:r>
    </w:p>
    <w:p w:rsidR="008E05F5" w:rsidRPr="008E05F5" w:rsidRDefault="008E05F5" w:rsidP="008E05F5">
      <w:pPr>
        <w:jc w:val="both"/>
        <w:rPr>
          <w:rFonts w:ascii="Arial" w:hAnsi="Arial" w:cs="Arial"/>
        </w:rPr>
      </w:pPr>
      <w:r w:rsidRPr="008E05F5">
        <w:rPr>
          <w:rFonts w:ascii="Arial" w:hAnsi="Arial" w:cs="Arial"/>
        </w:rPr>
        <w:t>1. Направить проект внесения изменений в Правила землепользования и застройки земель Верхнекурмоярского сельского поселения, Котельниковского муниципального района, Волгоградской области</w:t>
      </w:r>
      <w:r w:rsidR="00C875BE">
        <w:rPr>
          <w:rFonts w:ascii="Arial" w:hAnsi="Arial" w:cs="Arial"/>
        </w:rPr>
        <w:t>, протокол публичных слушаний от 14 марта 2016 года, заключение по результатам публичных слушаний от 14 марта 2016 года в Совет народных депутатов Верхнекурмоярского сельского поселения, Котельниковского муниципального района, Волгоградской област</w:t>
      </w:r>
      <w:proofErr w:type="gramStart"/>
      <w:r w:rsidR="00C875BE">
        <w:rPr>
          <w:rFonts w:ascii="Arial" w:hAnsi="Arial" w:cs="Arial"/>
        </w:rPr>
        <w:t>и</w:t>
      </w:r>
      <w:r w:rsidRPr="008E05F5">
        <w:rPr>
          <w:rFonts w:ascii="Arial" w:hAnsi="Arial" w:cs="Arial"/>
        </w:rPr>
        <w:t>-</w:t>
      </w:r>
      <w:proofErr w:type="gramEnd"/>
      <w:r w:rsidRPr="008E05F5">
        <w:rPr>
          <w:rFonts w:ascii="Arial" w:hAnsi="Arial" w:cs="Arial"/>
        </w:rPr>
        <w:t xml:space="preserve"> для утверждения.</w:t>
      </w:r>
    </w:p>
    <w:p w:rsidR="008E05F5" w:rsidRPr="008E05F5" w:rsidRDefault="008E05F5" w:rsidP="008E05F5">
      <w:pPr>
        <w:jc w:val="both"/>
        <w:rPr>
          <w:rFonts w:ascii="Arial" w:hAnsi="Arial" w:cs="Arial"/>
        </w:rPr>
      </w:pPr>
      <w:r w:rsidRPr="008E05F5">
        <w:rPr>
          <w:rFonts w:ascii="Arial" w:hAnsi="Arial" w:cs="Arial"/>
        </w:rPr>
        <w:t>2. Опубликовать заключение о результатах публичных слушаний по проекту внесения изменений Правила землепользования и застройки земель Верхнекурмоярского сельского поселения, Котельниковского муниципального района, Волгоградской области в районной газете «Искра».</w:t>
      </w:r>
    </w:p>
    <w:p w:rsidR="008E05F5" w:rsidRPr="008E05F5" w:rsidRDefault="008E05F5" w:rsidP="008E05F5">
      <w:pPr>
        <w:jc w:val="both"/>
        <w:rPr>
          <w:rFonts w:ascii="Arial" w:hAnsi="Arial" w:cs="Arial"/>
        </w:rPr>
      </w:pPr>
      <w:r w:rsidRPr="008E05F5">
        <w:rPr>
          <w:rFonts w:ascii="Arial" w:hAnsi="Arial" w:cs="Arial"/>
        </w:rPr>
        <w:t>3. Настоящее решение вступает в законную силу с момента его подписания.</w:t>
      </w:r>
    </w:p>
    <w:p w:rsidR="007250FB" w:rsidRPr="008E05F5" w:rsidRDefault="007250FB" w:rsidP="008E05F5">
      <w:pPr>
        <w:jc w:val="both"/>
        <w:rPr>
          <w:rFonts w:ascii="Arial" w:hAnsi="Arial" w:cs="Arial"/>
        </w:rPr>
      </w:pPr>
    </w:p>
    <w:p w:rsidR="007250FB" w:rsidRPr="008E05F5" w:rsidRDefault="007250FB" w:rsidP="008E05F5">
      <w:pPr>
        <w:jc w:val="both"/>
        <w:rPr>
          <w:rFonts w:ascii="Arial" w:hAnsi="Arial" w:cs="Arial"/>
        </w:rPr>
      </w:pPr>
    </w:p>
    <w:p w:rsidR="00C875BE" w:rsidRDefault="00C875BE" w:rsidP="008E05F5">
      <w:pPr>
        <w:jc w:val="both"/>
        <w:rPr>
          <w:rFonts w:ascii="Arial" w:hAnsi="Arial" w:cs="Arial"/>
        </w:rPr>
      </w:pPr>
    </w:p>
    <w:p w:rsidR="00C875BE" w:rsidRDefault="00C875BE" w:rsidP="008E05F5">
      <w:pPr>
        <w:jc w:val="both"/>
        <w:rPr>
          <w:rFonts w:ascii="Arial" w:hAnsi="Arial" w:cs="Arial"/>
        </w:rPr>
      </w:pPr>
    </w:p>
    <w:p w:rsidR="00C875BE" w:rsidRDefault="00C875BE" w:rsidP="008E05F5">
      <w:pPr>
        <w:jc w:val="both"/>
        <w:rPr>
          <w:rFonts w:ascii="Arial" w:hAnsi="Arial" w:cs="Arial"/>
        </w:rPr>
      </w:pPr>
    </w:p>
    <w:p w:rsidR="00C875BE" w:rsidRPr="008E05F5" w:rsidRDefault="0068045E" w:rsidP="008E05F5">
      <w:pPr>
        <w:jc w:val="both"/>
        <w:rPr>
          <w:rFonts w:ascii="Arial" w:hAnsi="Arial" w:cs="Arial"/>
        </w:rPr>
      </w:pPr>
      <w:r w:rsidRPr="008E05F5">
        <w:rPr>
          <w:rFonts w:ascii="Arial" w:hAnsi="Arial" w:cs="Arial"/>
        </w:rPr>
        <w:t xml:space="preserve">Глава Верхнекурмоярского </w:t>
      </w:r>
      <w:r w:rsidR="00C875BE">
        <w:rPr>
          <w:rFonts w:ascii="Arial" w:hAnsi="Arial" w:cs="Arial"/>
        </w:rPr>
        <w:t xml:space="preserve">                  </w:t>
      </w:r>
    </w:p>
    <w:p w:rsidR="00E837F7" w:rsidRPr="008E05F5" w:rsidRDefault="0068045E" w:rsidP="008E05F5">
      <w:pPr>
        <w:rPr>
          <w:rFonts w:ascii="Arial" w:hAnsi="Arial" w:cs="Arial"/>
        </w:rPr>
      </w:pPr>
      <w:r w:rsidRPr="008E05F5">
        <w:rPr>
          <w:rFonts w:ascii="Arial" w:hAnsi="Arial" w:cs="Arial"/>
        </w:rPr>
        <w:t xml:space="preserve">сельского поселения        </w:t>
      </w:r>
      <w:r w:rsidR="00C875BE">
        <w:rPr>
          <w:rFonts w:ascii="Arial" w:hAnsi="Arial" w:cs="Arial"/>
        </w:rPr>
        <w:t xml:space="preserve">                                                          А.С. Мельников</w:t>
      </w:r>
      <w:r w:rsidRPr="008E05F5">
        <w:rPr>
          <w:rFonts w:ascii="Arial" w:hAnsi="Arial" w:cs="Arial"/>
        </w:rPr>
        <w:t xml:space="preserve">                                                          </w:t>
      </w:r>
      <w:r w:rsidR="00C875BE">
        <w:rPr>
          <w:rFonts w:ascii="Arial" w:hAnsi="Arial" w:cs="Arial"/>
        </w:rPr>
        <w:t xml:space="preserve">                </w:t>
      </w:r>
    </w:p>
    <w:sectPr w:rsidR="00E837F7" w:rsidRPr="008E05F5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045E"/>
    <w:rsid w:val="001046C9"/>
    <w:rsid w:val="002710B1"/>
    <w:rsid w:val="00376E21"/>
    <w:rsid w:val="00575758"/>
    <w:rsid w:val="0068045E"/>
    <w:rsid w:val="007250FB"/>
    <w:rsid w:val="008E05F5"/>
    <w:rsid w:val="009259EF"/>
    <w:rsid w:val="00AF5441"/>
    <w:rsid w:val="00BC3821"/>
    <w:rsid w:val="00C51573"/>
    <w:rsid w:val="00C875BE"/>
    <w:rsid w:val="00E95CB0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045E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80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2016-03-15T08:27:00Z</cp:lastPrinted>
  <dcterms:created xsi:type="dcterms:W3CDTF">2016-03-11T11:07:00Z</dcterms:created>
  <dcterms:modified xsi:type="dcterms:W3CDTF">2016-03-15T08:29:00Z</dcterms:modified>
</cp:coreProperties>
</file>