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51" w:rsidRDefault="00637D51" w:rsidP="00637D51">
      <w:pPr>
        <w:jc w:val="center"/>
      </w:pPr>
      <w:r>
        <w:rPr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АДМИНИСТРАЦИЯ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ВЕРХНЕКУРМОЯРСКОГО СЕЛЬСКОГО ПОСЕЛЕНИЯ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 xml:space="preserve">КОТЕЛЬНИКОВСКОГО МУНИЦИПАЛЬНОГО РАЙОНА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7D51" w:rsidRPr="00637D51" w:rsidTr="00637D5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37D51" w:rsidRPr="00637D51" w:rsidRDefault="00637D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D51">
              <w:rPr>
                <w:rFonts w:ascii="Arial" w:hAnsi="Arial" w:cs="Arial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C32A1" w:rsidRDefault="006D3222" w:rsidP="009C32A1">
      <w:pPr>
        <w:rPr>
          <w:rFonts w:ascii="Arial" w:hAnsi="Arial" w:cs="Arial"/>
        </w:rPr>
      </w:pPr>
      <w:r>
        <w:rPr>
          <w:rFonts w:ascii="Arial" w:hAnsi="Arial" w:cs="Arial"/>
        </w:rPr>
        <w:t>от 09 ноября 2018</w:t>
      </w:r>
      <w:r w:rsidR="009C32A1" w:rsidRPr="009C32A1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 № 64</w:t>
      </w:r>
      <w:r w:rsidR="009C32A1">
        <w:rPr>
          <w:rFonts w:ascii="Arial" w:hAnsi="Arial" w:cs="Arial"/>
        </w:rPr>
        <w:t xml:space="preserve"> </w:t>
      </w: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>Об одобрении прогноза социально-экономического развития Верхнекурмоярского сельского поселения Котельниковского муниципального райо</w:t>
      </w:r>
      <w:r w:rsidR="006D3222">
        <w:rPr>
          <w:rFonts w:ascii="Arial" w:hAnsi="Arial" w:cs="Arial"/>
          <w:spacing w:val="3"/>
        </w:rPr>
        <w:t>на Волгоградской области на 2019</w:t>
      </w:r>
      <w:r w:rsidRPr="009C32A1">
        <w:rPr>
          <w:rFonts w:ascii="Arial" w:hAnsi="Arial" w:cs="Arial"/>
          <w:spacing w:val="3"/>
        </w:rPr>
        <w:t xml:space="preserve"> год и плановый период</w:t>
      </w:r>
    </w:p>
    <w:p w:rsidR="009C32A1" w:rsidRPr="009C32A1" w:rsidRDefault="006D3222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2020-2021</w:t>
      </w:r>
      <w:r w:rsidR="009C32A1" w:rsidRPr="009C32A1">
        <w:rPr>
          <w:rFonts w:ascii="Arial" w:hAnsi="Arial" w:cs="Arial"/>
          <w:spacing w:val="3"/>
        </w:rPr>
        <w:t xml:space="preserve"> годов</w:t>
      </w: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     В соответствии со статьей 173 Бюджетного кодекса Российской Федерации,</w:t>
      </w:r>
      <w:r w:rsidRPr="009C32A1">
        <w:rPr>
          <w:rFonts w:ascii="Arial" w:hAnsi="Arial" w:cs="Arial"/>
          <w:color w:val="3C3C3C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9C32A1">
        <w:rPr>
          <w:rFonts w:ascii="Arial" w:hAnsi="Arial" w:cs="Arial"/>
          <w:spacing w:val="3"/>
        </w:rPr>
        <w:t xml:space="preserve"> Уставом Верхнекурмоярского  сельского поселения</w:t>
      </w:r>
      <w:r w:rsidRPr="009C32A1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Pr="009C32A1">
        <w:rPr>
          <w:rFonts w:ascii="Arial" w:hAnsi="Arial" w:cs="Arial"/>
          <w:spacing w:val="3"/>
        </w:rPr>
        <w:t xml:space="preserve">, </w:t>
      </w:r>
      <w:r w:rsidRPr="009C32A1">
        <w:rPr>
          <w:rFonts w:ascii="Arial" w:hAnsi="Arial" w:cs="Arial"/>
        </w:rPr>
        <w:t>администрация Верхнекурмоярского сельского  поселения   Котельниковского муниципального района Волгоградской области</w:t>
      </w:r>
    </w:p>
    <w:p w:rsidR="009C32A1" w:rsidRPr="009C32A1" w:rsidRDefault="009C32A1" w:rsidP="009C3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1.Одобрить прогноз социально-экономического развития Верхнекурмоярского сельского поселения Котельниковского муниципального райо</w:t>
      </w:r>
      <w:r w:rsidR="006D3222">
        <w:rPr>
          <w:rFonts w:ascii="Arial" w:hAnsi="Arial" w:cs="Arial"/>
          <w:spacing w:val="3"/>
        </w:rPr>
        <w:t>на Волгоградской области на 2019 год и плановый период 2020-2021</w:t>
      </w:r>
      <w:r w:rsidR="00EF09F4">
        <w:rPr>
          <w:rFonts w:ascii="Arial" w:hAnsi="Arial" w:cs="Arial"/>
          <w:spacing w:val="3"/>
        </w:rPr>
        <w:t xml:space="preserve"> </w:t>
      </w:r>
      <w:r w:rsidRPr="009C32A1">
        <w:rPr>
          <w:rFonts w:ascii="Arial" w:hAnsi="Arial" w:cs="Arial"/>
          <w:spacing w:val="3"/>
        </w:rPr>
        <w:t>годов.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2.</w:t>
      </w:r>
      <w:r>
        <w:rPr>
          <w:rFonts w:ascii="Arial" w:hAnsi="Arial" w:cs="Arial"/>
          <w:color w:val="3C3C3C"/>
        </w:rPr>
        <w:t xml:space="preserve"> Предоставить п</w:t>
      </w:r>
      <w:r w:rsidRPr="009C32A1">
        <w:rPr>
          <w:rFonts w:ascii="Arial" w:hAnsi="Arial" w:cs="Arial"/>
          <w:color w:val="3C3C3C"/>
        </w:rPr>
        <w:t>рогноз социально-экономического развития     Верхнекурмоярского сельского поселения  Котельниковского  муниципального райо</w:t>
      </w:r>
      <w:r w:rsidR="006D3222">
        <w:rPr>
          <w:rFonts w:ascii="Arial" w:hAnsi="Arial" w:cs="Arial"/>
          <w:color w:val="3C3C3C"/>
        </w:rPr>
        <w:t>на Волгоградской области на 2019</w:t>
      </w:r>
      <w:r w:rsidRPr="009C32A1">
        <w:rPr>
          <w:rFonts w:ascii="Arial" w:hAnsi="Arial" w:cs="Arial"/>
          <w:color w:val="3C3C3C"/>
        </w:rPr>
        <w:t xml:space="preserve"> год </w:t>
      </w:r>
      <w:r w:rsidR="006D3222">
        <w:rPr>
          <w:rFonts w:ascii="Arial" w:hAnsi="Arial" w:cs="Arial"/>
          <w:spacing w:val="3"/>
        </w:rPr>
        <w:t>и плановый период  2020-2021</w:t>
      </w:r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>, одновременно с проектом бюджета   Верхнекурмоярского  сельского поселения  Котельниковского муниципального район</w:t>
      </w:r>
      <w:r w:rsidR="006D3222">
        <w:rPr>
          <w:rFonts w:ascii="Arial" w:hAnsi="Arial" w:cs="Arial"/>
          <w:color w:val="3C3C3C"/>
        </w:rPr>
        <w:t>а Волгоградской области  на 2019</w:t>
      </w:r>
      <w:r w:rsidRPr="009C32A1">
        <w:rPr>
          <w:rFonts w:ascii="Arial" w:hAnsi="Arial" w:cs="Arial"/>
          <w:color w:val="3C3C3C"/>
        </w:rPr>
        <w:t xml:space="preserve"> год </w:t>
      </w:r>
      <w:r w:rsidR="00EF09F4">
        <w:rPr>
          <w:rFonts w:ascii="Arial" w:hAnsi="Arial" w:cs="Arial"/>
          <w:spacing w:val="3"/>
        </w:rPr>
        <w:t>и плановы</w:t>
      </w:r>
      <w:r w:rsidR="006D3222">
        <w:rPr>
          <w:rFonts w:ascii="Arial" w:hAnsi="Arial" w:cs="Arial"/>
          <w:spacing w:val="3"/>
        </w:rPr>
        <w:t>й период  2020-2021</w:t>
      </w:r>
      <w:bookmarkStart w:id="0" w:name="_GoBack"/>
      <w:bookmarkEnd w:id="0"/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 xml:space="preserve"> в Совет  народных депутатов  Верхнекурмоярского сельского поселения </w:t>
      </w:r>
      <w:r w:rsidRPr="009C32A1">
        <w:rPr>
          <w:rFonts w:ascii="Arial" w:hAnsi="Arial" w:cs="Arial"/>
        </w:rPr>
        <w:t>Котельниковского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color w:val="3C3C3C"/>
        </w:rPr>
        <w:t xml:space="preserve"> 3.</w:t>
      </w:r>
      <w:r w:rsidRPr="009C32A1">
        <w:rPr>
          <w:rFonts w:ascii="Arial" w:hAnsi="Arial" w:cs="Arial"/>
          <w:spacing w:val="3"/>
        </w:rPr>
        <w:t>Настоящее постановление  вступает в силу с момента его подписания и подлежит обнародованию.</w:t>
      </w:r>
    </w:p>
    <w:p w:rsid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            </w:t>
      </w:r>
    </w:p>
    <w:p w:rsidR="009C32A1" w:rsidRDefault="009C32A1" w:rsidP="009C32A1">
      <w:pPr>
        <w:rPr>
          <w:rFonts w:ascii="Arial" w:hAnsi="Arial" w:cs="Arial"/>
        </w:rPr>
      </w:pPr>
    </w:p>
    <w:p w:rsidR="009C32A1" w:rsidRDefault="009C32A1" w:rsidP="009C32A1">
      <w:pPr>
        <w:rPr>
          <w:rFonts w:ascii="Arial" w:hAnsi="Arial" w:cs="Arial"/>
        </w:rPr>
      </w:pPr>
    </w:p>
    <w:p w:rsidR="00EF09F4" w:rsidRDefault="00EF09F4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Глава  Верхнекурмоярского</w:t>
      </w:r>
    </w:p>
    <w:p w:rsidR="009C32A1" w:rsidRPr="009C32A1" w:rsidRDefault="009C32A1" w:rsidP="009C32A1">
      <w:pPr>
        <w:outlineLvl w:val="0"/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сельского поселения                                                                     А.С.Мельников                    </w:t>
      </w:r>
    </w:p>
    <w:p w:rsidR="00E70872" w:rsidRPr="009C32A1" w:rsidRDefault="00E70872">
      <w:pPr>
        <w:rPr>
          <w:rFonts w:ascii="Arial" w:hAnsi="Arial" w:cs="Arial"/>
        </w:rPr>
      </w:pPr>
    </w:p>
    <w:sectPr w:rsidR="00E70872" w:rsidRPr="009C32A1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1"/>
    <w:rsid w:val="00637D51"/>
    <w:rsid w:val="006D3222"/>
    <w:rsid w:val="009C32A1"/>
    <w:rsid w:val="00A47C50"/>
    <w:rsid w:val="00D75BC8"/>
    <w:rsid w:val="00E70872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DAAE-4775-45C4-959F-915C39D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D5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3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2018-11-15T12:57:00Z</cp:lastPrinted>
  <dcterms:created xsi:type="dcterms:W3CDTF">2017-11-30T08:14:00Z</dcterms:created>
  <dcterms:modified xsi:type="dcterms:W3CDTF">2018-11-15T12:57:00Z</dcterms:modified>
</cp:coreProperties>
</file>