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D839D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09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</w:t>
      </w:r>
      <w:r>
        <w:rPr>
          <w:rFonts w:asciiTheme="minorBidi" w:eastAsia="Times New Roman" w:hAnsiTheme="minorBidi"/>
          <w:sz w:val="24"/>
          <w:szCs w:val="24"/>
          <w:lang w:val="en-US" w:eastAsia="ru-RU"/>
        </w:rPr>
        <w:t>2</w:t>
      </w:r>
      <w:r>
        <w:rPr>
          <w:rFonts w:asciiTheme="minorBidi" w:eastAsia="Times New Roman" w:hAnsiTheme="minorBidi"/>
          <w:sz w:val="24"/>
          <w:szCs w:val="24"/>
          <w:lang w:eastAsia="ru-RU"/>
        </w:rPr>
        <w:t>2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>№48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A65177" w:rsidP="00D839D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от  01</w:t>
      </w:r>
      <w:proofErr w:type="gram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2020 №55 «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Об утверждении муниципальной программы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«Развитие общественных работ 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 территории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градской области на  период 2021-2023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A65177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   В целях уточнения объема финансирования мероприятий, в соответствии с Порядком разработки, реализации и оценки эффективности муниципальных программ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 от 06.07.2015г. №20, администрация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1.Внести в муниципал</w:t>
      </w:r>
      <w:r w:rsid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ьную программу «Развитие общественных </w:t>
      </w:r>
      <w:proofErr w:type="gramStart"/>
      <w:r w:rsid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работ 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на</w:t>
      </w:r>
      <w:proofErr w:type="gram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территории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2021-2023г.г» (далее- Программа),утверждённую постановлением администрации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</w:t>
      </w:r>
      <w:r w:rsidR="00A65177">
        <w:rPr>
          <w:rFonts w:asciiTheme="minorBidi" w:eastAsia="Times New Roman" w:hAnsiTheme="minorBidi"/>
          <w:sz w:val="24"/>
          <w:szCs w:val="24"/>
          <w:lang w:eastAsia="ru-RU"/>
        </w:rPr>
        <w:t>адской области от 01.12.2020 №55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следующие изменения: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1.1 В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паспорте  Программы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строку «Объем и источники финансирования муниципальной программы»   Программы  изложить в новой редакции: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«Общий объем финансирования муниципальной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Программы  за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счет средств местного бюджета составит </w:t>
      </w:r>
      <w:r>
        <w:rPr>
          <w:rFonts w:asciiTheme="minorBidi" w:eastAsia="Times New Roman" w:hAnsiTheme="minorBidi"/>
          <w:sz w:val="24"/>
          <w:szCs w:val="24"/>
          <w:lang w:eastAsia="ru-RU"/>
        </w:rPr>
        <w:t>241,6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>. в том числе: в 2021г.-100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., в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2022г. – 41,6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>., в 2023г.-10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0 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».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1.2  Раздел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5 Программы  «Обоснование объема финансовых ресурсов, необходимых для реализации муниципальной Программы»      изложить в новой редакции: «  Финансирование Программы осуществляется из средств местного бюджета (бюджета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) в сумме 241,6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тыс.рублей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>поселения на   соответствующий год, исходя из возможностей   бюджета и степени реализации мероприятий Программы.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Общий  объем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финансир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ования Программы составит 241,6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тыс.рублей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, в том числе:</w:t>
      </w: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2021г.- 100,0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;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2022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г. -41,6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;</w:t>
      </w:r>
    </w:p>
    <w:p w:rsidR="00A65177" w:rsidRPr="00A65177" w:rsidRDefault="00D839D2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2023г. -10</w:t>
      </w:r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0,0 </w:t>
      </w:r>
      <w:proofErr w:type="spellStart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тыс.руб</w:t>
      </w:r>
      <w:proofErr w:type="spellEnd"/>
      <w:r w:rsidR="00A65177" w:rsidRPr="00A65177"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1.3 «Перечень мероприятий муниципальной программы «Разви</w:t>
      </w:r>
      <w:r w:rsidR="00D839D2">
        <w:rPr>
          <w:rFonts w:asciiTheme="minorBidi" w:eastAsia="Times New Roman" w:hAnsiTheme="minorBidi"/>
          <w:sz w:val="24"/>
          <w:szCs w:val="24"/>
          <w:lang w:eastAsia="ru-RU"/>
        </w:rPr>
        <w:t>тие общественных работ</w:t>
      </w: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на территории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</w:t>
      </w:r>
      <w:proofErr w:type="gramStart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период  2021</w:t>
      </w:r>
      <w:proofErr w:type="gramEnd"/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>-2023г.г» изложить в новой редакции согласно приложению.</w:t>
      </w:r>
    </w:p>
    <w:p w:rsidR="00A65177" w:rsidRPr="00A65177" w:rsidRDefault="00A65177" w:rsidP="00A65177">
      <w:pPr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A65177">
        <w:rPr>
          <w:rFonts w:asciiTheme="minorBidi" w:eastAsia="Times New Roman" w:hAnsiTheme="minorBidi"/>
          <w:sz w:val="24"/>
          <w:szCs w:val="24"/>
          <w:lang w:eastAsia="ru-RU"/>
        </w:rPr>
        <w:t xml:space="preserve">  2. Настоящее постановление вступает в силу со дня его подписания и подлежит официальному обнародованию.</w:t>
      </w: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65177" w:rsidRPr="00A65177" w:rsidRDefault="00A65177" w:rsidP="00A65177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D839D2" w:rsidRPr="00D839D2" w:rsidRDefault="00D839D2" w:rsidP="00D839D2">
      <w:pPr>
        <w:spacing w:after="0" w:line="240" w:lineRule="auto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</w:t>
      </w:r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D839D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39D2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839D2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</w:t>
      </w:r>
    </w:p>
    <w:p w:rsidR="00D839D2" w:rsidRPr="00D839D2" w:rsidRDefault="00D839D2" w:rsidP="00D839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39D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от 09.12</w:t>
      </w:r>
      <w:r w:rsidRPr="00D839D2">
        <w:rPr>
          <w:rFonts w:ascii="Arial" w:eastAsia="Times New Roman" w:hAnsi="Arial" w:cs="Arial"/>
          <w:sz w:val="20"/>
          <w:szCs w:val="20"/>
          <w:lang w:eastAsia="ru-RU"/>
        </w:rPr>
        <w:t>. 2022г.</w:t>
      </w:r>
      <w:r>
        <w:rPr>
          <w:rFonts w:ascii="Arial" w:eastAsia="Times New Roman" w:hAnsi="Arial" w:cs="Arial"/>
          <w:sz w:val="20"/>
          <w:szCs w:val="20"/>
          <w:lang w:eastAsia="ru-RU"/>
        </w:rPr>
        <w:t>№48</w:t>
      </w: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 w:line="240" w:lineRule="auto"/>
        <w:ind w:left="720"/>
        <w:contextualSpacing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Pr="00D839D2" w:rsidRDefault="00D839D2" w:rsidP="00D839D2">
      <w:pPr>
        <w:spacing w:after="0" w:line="240" w:lineRule="auto"/>
        <w:ind w:left="720"/>
        <w:contextualSpacing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ПЕРЕЧЕНЬ </w:t>
      </w:r>
    </w:p>
    <w:p w:rsidR="00D839D2" w:rsidRDefault="00D839D2" w:rsidP="00D839D2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муниципальной Программы «Развитие общественных работ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период 2021-2023годы»</w:t>
      </w: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D839D2" w:rsidTr="00233CBC">
        <w:trPr>
          <w:trHeight w:val="315"/>
        </w:trPr>
        <w:tc>
          <w:tcPr>
            <w:tcW w:w="426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финансирования,тыс.руб</w:t>
            </w:r>
            <w:proofErr w:type="spellEnd"/>
            <w:proofErr w:type="gramEnd"/>
          </w:p>
        </w:tc>
      </w:tr>
      <w:tr w:rsidR="00D839D2" w:rsidTr="00233CBC">
        <w:trPr>
          <w:trHeight w:val="315"/>
        </w:trPr>
        <w:tc>
          <w:tcPr>
            <w:tcW w:w="426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том числе</w:t>
            </w:r>
          </w:p>
        </w:tc>
      </w:tr>
      <w:tr w:rsidR="00D839D2" w:rsidTr="00233CBC">
        <w:trPr>
          <w:trHeight w:val="225"/>
        </w:trPr>
        <w:tc>
          <w:tcPr>
            <w:tcW w:w="426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Заключение договоров на организацию общественных работ</w:t>
            </w:r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241,6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</w:t>
            </w:r>
            <w:r>
              <w:rPr>
                <w:rFonts w:asciiTheme="minorBidi" w:hAnsiTheme="minorBidi"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Работа по индивидуальному подбору участников общественных работ из числа безработных и ищущих работу граждан, в приоритетном порядке из числа не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получающих  пособия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 безработице, состоявших на учете в центре занятости свыше 6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месяцев,проживающих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в сельской местности 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839D2" w:rsidTr="00233CBC">
        <w:tc>
          <w:tcPr>
            <w:tcW w:w="426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241,6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41,6</w:t>
            </w:r>
            <w:bookmarkStart w:id="0" w:name="_GoBack"/>
            <w:bookmarkEnd w:id="0"/>
          </w:p>
        </w:tc>
        <w:tc>
          <w:tcPr>
            <w:tcW w:w="992" w:type="dxa"/>
          </w:tcPr>
          <w:p w:rsidR="00D839D2" w:rsidRDefault="00D839D2" w:rsidP="00233CB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</w:tbl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39D2" w:rsidRPr="003F4492" w:rsidRDefault="00D839D2" w:rsidP="00D839D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54FB0" w:rsidRDefault="00A6517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</w:t>
      </w: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 w:rsidSect="00C531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4438B"/>
    <w:rsid w:val="00052740"/>
    <w:rsid w:val="000D4F4E"/>
    <w:rsid w:val="000D6745"/>
    <w:rsid w:val="00175586"/>
    <w:rsid w:val="00197F4C"/>
    <w:rsid w:val="002C3CBA"/>
    <w:rsid w:val="002D7E20"/>
    <w:rsid w:val="003535FF"/>
    <w:rsid w:val="003B1D30"/>
    <w:rsid w:val="003F4492"/>
    <w:rsid w:val="003F68E2"/>
    <w:rsid w:val="004A7E3B"/>
    <w:rsid w:val="004E6034"/>
    <w:rsid w:val="00501F93"/>
    <w:rsid w:val="0062238D"/>
    <w:rsid w:val="006A3F58"/>
    <w:rsid w:val="006F010C"/>
    <w:rsid w:val="00767696"/>
    <w:rsid w:val="007E6F4D"/>
    <w:rsid w:val="00806356"/>
    <w:rsid w:val="00835C91"/>
    <w:rsid w:val="00877CEE"/>
    <w:rsid w:val="008801F4"/>
    <w:rsid w:val="008D6272"/>
    <w:rsid w:val="00904088"/>
    <w:rsid w:val="00A51F4C"/>
    <w:rsid w:val="00A65177"/>
    <w:rsid w:val="00AB36E2"/>
    <w:rsid w:val="00AC6D59"/>
    <w:rsid w:val="00BB04EF"/>
    <w:rsid w:val="00C130DF"/>
    <w:rsid w:val="00C5312E"/>
    <w:rsid w:val="00CA5B8B"/>
    <w:rsid w:val="00D45FE9"/>
    <w:rsid w:val="00D53FE1"/>
    <w:rsid w:val="00D839D2"/>
    <w:rsid w:val="00E54FB0"/>
    <w:rsid w:val="00E62DFA"/>
    <w:rsid w:val="00F00FF2"/>
    <w:rsid w:val="00F60984"/>
    <w:rsid w:val="00FC310E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cp:lastPrinted>2020-12-25T05:29:00Z</cp:lastPrinted>
  <dcterms:created xsi:type="dcterms:W3CDTF">2022-12-14T08:56:00Z</dcterms:created>
  <dcterms:modified xsi:type="dcterms:W3CDTF">2022-12-14T08:56:00Z</dcterms:modified>
</cp:coreProperties>
</file>