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bookmarkStart w:id="0" w:name="_GoBack"/>
      <w:bookmarkEnd w:id="0"/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r w:rsidR="00307F7B">
        <w:rPr>
          <w:rFonts w:asciiTheme="minorBidi" w:hAnsiTheme="minorBidi" w:cstheme="minorBidi"/>
        </w:rPr>
        <w:t>10 сентября 2020</w:t>
      </w:r>
      <w:r w:rsidRPr="00F85884">
        <w:rPr>
          <w:rFonts w:asciiTheme="minorBidi" w:hAnsiTheme="minorBidi" w:cstheme="minorBidi"/>
        </w:rPr>
        <w:t xml:space="preserve">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307F7B">
        <w:rPr>
          <w:rFonts w:asciiTheme="minorBidi" w:hAnsiTheme="minorBidi" w:cstheme="minorBidi"/>
        </w:rPr>
        <w:t xml:space="preserve"> 36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307F7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556F29">
        <w:rPr>
          <w:rFonts w:asciiTheme="minorBidi" w:hAnsiTheme="minorBidi" w:cstheme="minorBidi"/>
        </w:rPr>
        <w:t>08</w:t>
      </w:r>
      <w:r w:rsidR="00A01D37">
        <w:rPr>
          <w:rFonts w:asciiTheme="minorBidi" w:hAnsiTheme="minorBidi" w:cstheme="minorBidi"/>
        </w:rPr>
        <w:t>.</w:t>
      </w:r>
      <w:r w:rsidR="00556F29">
        <w:rPr>
          <w:rFonts w:asciiTheme="minorBidi" w:hAnsiTheme="minorBidi" w:cstheme="minorBidi"/>
        </w:rPr>
        <w:t>09</w:t>
      </w:r>
      <w:r w:rsidR="00A01D37">
        <w:rPr>
          <w:rFonts w:asciiTheme="minorBidi" w:hAnsiTheme="minorBidi" w:cstheme="minorBidi"/>
        </w:rPr>
        <w:t>.201</w:t>
      </w:r>
      <w:r w:rsidR="00556F29">
        <w:rPr>
          <w:rFonts w:asciiTheme="minorBidi" w:hAnsiTheme="minorBidi" w:cstheme="minorBidi"/>
        </w:rPr>
        <w:t>5</w:t>
      </w:r>
      <w:r w:rsidR="00A01D37">
        <w:rPr>
          <w:rFonts w:asciiTheme="minorBidi" w:hAnsiTheme="minorBidi" w:cstheme="minorBidi"/>
        </w:rPr>
        <w:t xml:space="preserve">г. № </w:t>
      </w:r>
      <w:r w:rsidR="00556F29">
        <w:rPr>
          <w:rFonts w:asciiTheme="minorBidi" w:hAnsiTheme="minorBidi" w:cstheme="minorBidi"/>
        </w:rPr>
        <w:t>48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556F29" w:rsidRPr="00556F29">
        <w:rPr>
          <w:rFonts w:asciiTheme="minorBidi" w:hAnsiTheme="minorBidi" w:cstheme="minorBidi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556F29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556F29" w:rsidRPr="00556F29">
        <w:rPr>
          <w:rFonts w:asciiTheme="minorBidi" w:hAnsiTheme="minorBidi" w:cstheme="minorBidi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B74E73" w:rsidRDefault="00307F7B" w:rsidP="00307F7B">
      <w:pPr>
        <w:pStyle w:val="a7"/>
        <w:tabs>
          <w:tab w:val="left" w:pos="1134"/>
        </w:tabs>
        <w:ind w:left="567"/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 xml:space="preserve">1.1  </w:t>
      </w:r>
      <w:r w:rsidR="00B74E73">
        <w:rPr>
          <w:rFonts w:asciiTheme="minorBidi" w:hAnsiTheme="minorBidi" w:cstheme="minorBidi"/>
        </w:rPr>
        <w:t>Пункт</w:t>
      </w:r>
      <w:proofErr w:type="gramEnd"/>
      <w:r w:rsidR="00B74E73">
        <w:rPr>
          <w:rFonts w:asciiTheme="minorBidi" w:hAnsiTheme="minorBidi" w:cstheme="minorBidi"/>
        </w:rPr>
        <w:t xml:space="preserve"> 2.6 Административного регламента изложить в следующей редакции: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B74E73">
        <w:rPr>
          <w:rFonts w:asciiTheme="minorBidi" w:hAnsiTheme="minorBidi" w:cstheme="minorBidi"/>
        </w:rPr>
        <w:t>2.6. Перечень документов, необходимых для предоставления муниципальной услуги.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 Для предоставления муниципальной услуги заявитель представляет  самостоятельно  следующие документы: 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заявление  об оформлении договора по форме согласно приложению  № 1 к административному регламенту;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</w:t>
      </w:r>
      <w:r>
        <w:rPr>
          <w:rFonts w:asciiTheme="minorBidi" w:hAnsiTheme="minorBidi" w:cstheme="minorBidi"/>
        </w:rPr>
        <w:t xml:space="preserve"> </w:t>
      </w:r>
      <w:r w:rsidRPr="00B74E73">
        <w:rPr>
          <w:rFonts w:asciiTheme="minorBidi" w:hAnsiTheme="minorBidi" w:cstheme="minorBidi"/>
        </w:rPr>
        <w:t>документы, удостоверяющие личность  заявителя, иных граждан занимаемых жилых помещений и членов их семьи: паспорт гражданина РФ, свидетельство о рождении детей;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- разрешение органов опеки и попечительства на совершение действий по приватизации жилых помещений, в которых проживают исключительно </w:t>
      </w:r>
      <w:r w:rsidRPr="00B74E73">
        <w:rPr>
          <w:rFonts w:asciiTheme="minorBidi" w:hAnsiTheme="minorBidi" w:cstheme="minorBidi"/>
        </w:rPr>
        <w:lastRenderedPageBreak/>
        <w:t xml:space="preserve">несовершеннолетние, а также недееспособные, если указанные лица участвуют в приватизации без законных представителей;  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письменное согласие всех совместно проживающих совершеннолетних членов семьи, а также несовершеннолетних в возрасте от 14 до 18 лет на получение помещения в собственность либо их письменный отказ от участия в приватизации;</w:t>
      </w:r>
    </w:p>
    <w:p w:rsidR="00B74E73" w:rsidRPr="00B74E73" w:rsidRDefault="00307F7B" w:rsidP="00307F7B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B74E73" w:rsidRPr="00B74E73">
        <w:rPr>
          <w:rFonts w:asciiTheme="minorBidi" w:hAnsiTheme="minorBidi" w:cstheme="minorBidi"/>
        </w:rPr>
        <w:t>- согласие на обработку персональных данных.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Заявитель вправе представить по собственной инициативе: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 договор социального найма жилого помещения, право пользования которого принадлежит заявителю;</w:t>
      </w:r>
    </w:p>
    <w:p w:rsid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справки бюро технической инвентаризации, подтверждающие отсутствие зарегистрированного права собственности на пр</w:t>
      </w:r>
      <w:r>
        <w:rPr>
          <w:rFonts w:asciiTheme="minorBidi" w:hAnsiTheme="minorBidi" w:cstheme="minorBidi"/>
        </w:rPr>
        <w:t>иватизированные жилые помещения.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Администрация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4E73" w:rsidRPr="001D4AC5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33D3B" w:rsidRPr="00F85884" w:rsidRDefault="00307F7B" w:rsidP="00307F7B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9367F"/>
    <w:rsid w:val="00307F7B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56F29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11457"/>
    <w:rsid w:val="00926D7E"/>
    <w:rsid w:val="00945D0F"/>
    <w:rsid w:val="00977527"/>
    <w:rsid w:val="009F2F69"/>
    <w:rsid w:val="009F7547"/>
    <w:rsid w:val="00A01D37"/>
    <w:rsid w:val="00A77225"/>
    <w:rsid w:val="00B00568"/>
    <w:rsid w:val="00B74E73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D1231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BD91-4D79-4696-A724-63E7DBC4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2020-09-09T10:33:00Z</cp:lastPrinted>
  <dcterms:created xsi:type="dcterms:W3CDTF">2020-09-09T10:34:00Z</dcterms:created>
  <dcterms:modified xsi:type="dcterms:W3CDTF">2020-09-09T10:34:00Z</dcterms:modified>
</cp:coreProperties>
</file>