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A1" w:rsidRDefault="00B427A1" w:rsidP="00B427A1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B427A1" w:rsidRDefault="00B427A1" w:rsidP="00B427A1">
      <w:pPr>
        <w:pStyle w:val="a3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СЕЛЬСКОГО ПОСЕЛЕНИЯ </w:t>
      </w:r>
    </w:p>
    <w:p w:rsidR="00B427A1" w:rsidRDefault="00B427A1" w:rsidP="00B427A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B427A1" w:rsidRDefault="00B427A1" w:rsidP="00B427A1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B427A1" w:rsidTr="00B427A1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27A1" w:rsidRDefault="00B427A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B427A1" w:rsidRDefault="00B427A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27A1" w:rsidRDefault="00B427A1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ПОСТАНОВЛЕНИЕ </w:t>
            </w:r>
          </w:p>
          <w:p w:rsidR="00B427A1" w:rsidRDefault="00B427A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7A1" w:rsidRDefault="00B427A1" w:rsidP="00B427A1">
      <w:pPr>
        <w:pStyle w:val="a5"/>
        <w:tabs>
          <w:tab w:val="left" w:pos="0"/>
          <w:tab w:val="right" w:leader="dot" w:pos="9344"/>
        </w:tabs>
        <w:ind w:firstLine="0"/>
        <w:rPr>
          <w:rFonts w:ascii="Arial" w:hAnsi="Arial" w:cs="Arial"/>
          <w:b/>
          <w:bCs/>
        </w:rPr>
      </w:pPr>
    </w:p>
    <w:p w:rsidR="00B427A1" w:rsidRDefault="00B427A1" w:rsidP="00B427A1">
      <w:pPr>
        <w:pStyle w:val="a3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от 13.01.2017</w:t>
      </w:r>
      <w:r>
        <w:rPr>
          <w:rFonts w:ascii="Arial" w:hAnsi="Arial" w:cs="Arial"/>
          <w:bCs/>
          <w:sz w:val="24"/>
          <w:szCs w:val="24"/>
        </w:rPr>
        <w:t xml:space="preserve">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 xml:space="preserve">                 № </w:t>
      </w:r>
      <w:r>
        <w:rPr>
          <w:rFonts w:ascii="Arial" w:hAnsi="Arial" w:cs="Arial"/>
          <w:bCs/>
          <w:sz w:val="24"/>
          <w:szCs w:val="24"/>
        </w:rPr>
        <w:t>4</w:t>
      </w:r>
    </w:p>
    <w:p w:rsidR="000D5AA0" w:rsidRDefault="000D5AA0">
      <w:pPr>
        <w:rPr>
          <w:rFonts w:ascii="Arial" w:hAnsi="Arial" w:cs="Arial"/>
          <w:bCs/>
          <w:sz w:val="24"/>
          <w:szCs w:val="24"/>
        </w:rPr>
      </w:pPr>
    </w:p>
    <w:p w:rsidR="00B427A1" w:rsidRDefault="00B427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базовой тарифной ставки рабочего 1-го разряда для МУП «Веселовское» </w:t>
      </w:r>
      <w:proofErr w:type="spellStart"/>
      <w:r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</w:t>
      </w:r>
    </w:p>
    <w:p w:rsidR="00B427A1" w:rsidRDefault="00B427A1">
      <w:pPr>
        <w:rPr>
          <w:rFonts w:ascii="Arial" w:hAnsi="Arial" w:cs="Arial"/>
          <w:bCs/>
          <w:sz w:val="24"/>
          <w:szCs w:val="24"/>
        </w:rPr>
      </w:pPr>
    </w:p>
    <w:p w:rsidR="00B427A1" w:rsidRDefault="00B427A1">
      <w:pPr>
        <w:rPr>
          <w:rFonts w:ascii="Arial" w:hAnsi="Arial" w:cs="Arial"/>
          <w:bCs/>
          <w:sz w:val="24"/>
          <w:szCs w:val="24"/>
        </w:rPr>
      </w:pPr>
    </w:p>
    <w:p w:rsidR="00B427A1" w:rsidRDefault="00B427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связи с урегулированием оплаты труда руководителей муниципальных унитарных предприятий, связанных с оплатой их труда, руководствуясь Трудовым кодексом Российской Федерации, приказами Комитета тарифного регулирования Волгоградской области от 19.11.2015г. №48/46 от 25.11.2015г. №50/75, отраслевым тарифным соглашением в ЖКХ Волгоградской области, Уставом </w:t>
      </w:r>
      <w:proofErr w:type="spellStart"/>
      <w:r>
        <w:rPr>
          <w:rFonts w:ascii="Arial" w:hAnsi="Arial" w:cs="Arial"/>
          <w:bCs/>
          <w:sz w:val="24"/>
          <w:szCs w:val="24"/>
        </w:rPr>
        <w:t>Верхекурмоярского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</w:t>
      </w:r>
      <w:proofErr w:type="spellStart"/>
      <w:r>
        <w:rPr>
          <w:rFonts w:ascii="Arial" w:hAnsi="Arial" w:cs="Arial"/>
          <w:bCs/>
          <w:sz w:val="24"/>
          <w:szCs w:val="24"/>
        </w:rPr>
        <w:t>области,</w:t>
      </w:r>
      <w:r w:rsidR="00876C7B">
        <w:rPr>
          <w:rFonts w:ascii="Arial" w:hAnsi="Arial" w:cs="Arial"/>
          <w:bCs/>
          <w:sz w:val="24"/>
          <w:szCs w:val="24"/>
        </w:rPr>
        <w:t>администрация</w:t>
      </w:r>
      <w:proofErr w:type="spellEnd"/>
      <w:r w:rsidR="00876C7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76C7B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="00876C7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876C7B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876C7B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 постановляет:</w:t>
      </w:r>
    </w:p>
    <w:p w:rsidR="00876C7B" w:rsidRPr="00876C7B" w:rsidRDefault="00876C7B">
      <w:pPr>
        <w:rPr>
          <w:rFonts w:ascii="Arial" w:hAnsi="Arial" w:cs="Arial"/>
          <w:bCs/>
          <w:sz w:val="24"/>
          <w:szCs w:val="24"/>
        </w:rPr>
      </w:pPr>
    </w:p>
    <w:p w:rsidR="00876C7B" w:rsidRDefault="00876C7B" w:rsidP="00876C7B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6C7B">
        <w:rPr>
          <w:rFonts w:ascii="Arial" w:hAnsi="Arial" w:cs="Arial"/>
          <w:sz w:val="24"/>
          <w:szCs w:val="24"/>
        </w:rPr>
        <w:t>Утвердить с 01.01.2017г.</w:t>
      </w:r>
      <w:r>
        <w:rPr>
          <w:rFonts w:ascii="Arial" w:hAnsi="Arial" w:cs="Arial"/>
          <w:sz w:val="24"/>
          <w:szCs w:val="24"/>
        </w:rPr>
        <w:t>базовую тарифную ставку рабочего 1-го разряда:</w:t>
      </w:r>
    </w:p>
    <w:p w:rsidR="00876C7B" w:rsidRDefault="00876C7B" w:rsidP="00876C7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proofErr w:type="gramStart"/>
      <w:r>
        <w:rPr>
          <w:rFonts w:ascii="Arial" w:hAnsi="Arial" w:cs="Arial"/>
          <w:sz w:val="24"/>
          <w:szCs w:val="24"/>
        </w:rPr>
        <w:t>для  МУП</w:t>
      </w:r>
      <w:proofErr w:type="gramEnd"/>
      <w:r>
        <w:rPr>
          <w:rFonts w:ascii="Arial" w:hAnsi="Arial" w:cs="Arial"/>
          <w:sz w:val="24"/>
          <w:szCs w:val="24"/>
        </w:rPr>
        <w:t xml:space="preserve"> «Веселовское»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размере 3920 рублей.</w:t>
      </w:r>
    </w:p>
    <w:p w:rsid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2.Руководителю МУП «Веселовское»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привести штатное расписание в соответствие с настоящим постановлением в срок до 01.02.2017г.</w:t>
      </w:r>
    </w:p>
    <w:p w:rsid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</w:p>
    <w:p w:rsid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</w:p>
    <w:p w:rsid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</w:p>
    <w:p w:rsid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</w:p>
    <w:p w:rsid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Верхнекурмоярского</w:t>
      </w:r>
      <w:proofErr w:type="spellEnd"/>
    </w:p>
    <w:p w:rsidR="00876C7B" w:rsidRPr="00876C7B" w:rsidRDefault="00876C7B" w:rsidP="00876C7B">
      <w:pPr>
        <w:pStyle w:val="a6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А.С.Мельников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876C7B" w:rsidRPr="0087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86188"/>
    <w:multiLevelType w:val="hybridMultilevel"/>
    <w:tmpl w:val="A08C969C"/>
    <w:lvl w:ilvl="0" w:tplc="FECA3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8"/>
    <w:rsid w:val="000D5AA0"/>
    <w:rsid w:val="00876C7B"/>
    <w:rsid w:val="00951778"/>
    <w:rsid w:val="00B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3D95-E7B7-4286-93E0-0B9BF326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27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42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с отступом"/>
    <w:basedOn w:val="a"/>
    <w:rsid w:val="00B427A1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styleId="a6">
    <w:name w:val="List Paragraph"/>
    <w:basedOn w:val="a"/>
    <w:uiPriority w:val="34"/>
    <w:qFormat/>
    <w:rsid w:val="0087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2019-05-26T18:49:00Z</dcterms:created>
  <dcterms:modified xsi:type="dcterms:W3CDTF">2019-05-26T18:49:00Z</dcterms:modified>
</cp:coreProperties>
</file>