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noProof/>
          <w:sz w:val="24"/>
          <w:szCs w:val="24"/>
          <w:lang w:eastAsia="zh-TW"/>
        </w:rPr>
        <w:drawing>
          <wp:inline distT="0" distB="0" distL="0" distR="0" wp14:anchorId="7E0A63B9" wp14:editId="6FA0B9C6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АДМИНИСТРАЦИЯ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E72A67">
        <w:rPr>
          <w:rFonts w:ascii="Arial" w:eastAsia="Times New Roman" w:hAnsi="Arial" w:cs="Arial"/>
          <w:b/>
          <w:iCs/>
          <w:sz w:val="24"/>
          <w:szCs w:val="24"/>
        </w:rPr>
        <w:t xml:space="preserve">ВЕРХНЕКУРМОЯРСКОГО СЕЛЬСКОГО ПОСЕЛЕНИЯ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 xml:space="preserve">КОТЕЛЬНИКОВСКОГО МУНИЦИПАЛЬНОГО РАЙОНА </w:t>
      </w:r>
    </w:p>
    <w:p w:rsidR="00E72A67" w:rsidRPr="00E72A67" w:rsidRDefault="00E72A67" w:rsidP="00E72A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2A67" w:rsidRPr="00E72A67" w:rsidTr="00911BA5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72A67" w:rsidRDefault="0090692C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72A67" w:rsidRPr="00E72A67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  <w:p w:rsidR="0090692C" w:rsidRDefault="0090692C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0692C" w:rsidRPr="0090692C" w:rsidRDefault="0090692C" w:rsidP="0090692C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692C">
              <w:rPr>
                <w:rFonts w:ascii="Arial" w:eastAsia="Times New Roman" w:hAnsi="Arial" w:cs="Arial"/>
                <w:bCs/>
                <w:sz w:val="24"/>
                <w:szCs w:val="24"/>
              </w:rPr>
              <w:t>от 14 февраля 2022                                                        №8</w:t>
            </w:r>
          </w:p>
          <w:p w:rsidR="00E72A67" w:rsidRPr="00E72A67" w:rsidRDefault="00E72A67" w:rsidP="00911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E72A67" w:rsidRPr="00E72A67" w:rsidRDefault="00E72A67" w:rsidP="009069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2A67"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  <w:r w:rsidR="005944F4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E72A67" w:rsidRDefault="00E72A67" w:rsidP="005944F4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 </w:t>
      </w:r>
    </w:p>
    <w:p w:rsidR="00E72A67" w:rsidRDefault="005944F4" w:rsidP="005944F4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от 20.08.2021 №27 «</w:t>
      </w:r>
      <w:r w:rsidR="00E72A67">
        <w:rPr>
          <w:rFonts w:ascii="Arial" w:hAnsi="Arial" w:cs="Arial"/>
        </w:rPr>
        <w:t xml:space="preserve">Об утверждении формы проверочного листа </w:t>
      </w:r>
      <w:proofErr w:type="gramStart"/>
      <w:r w:rsidR="00E72A67">
        <w:rPr>
          <w:rFonts w:ascii="Arial" w:hAnsi="Arial" w:cs="Arial"/>
        </w:rPr>
        <w:t>( список</w:t>
      </w:r>
      <w:proofErr w:type="gramEnd"/>
      <w:r w:rsidR="00E72A67">
        <w:rPr>
          <w:rFonts w:ascii="Arial" w:hAnsi="Arial" w:cs="Arial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</w:t>
      </w:r>
      <w:r w:rsidR="007A65F0">
        <w:rPr>
          <w:rFonts w:ascii="Arial" w:hAnsi="Arial" w:cs="Arial"/>
        </w:rPr>
        <w:t xml:space="preserve">ил благоустройства </w:t>
      </w:r>
      <w:r w:rsidR="00E72A67">
        <w:rPr>
          <w:rFonts w:ascii="Arial" w:hAnsi="Arial" w:cs="Arial"/>
        </w:rPr>
        <w:t xml:space="preserve">территории </w:t>
      </w:r>
      <w:proofErr w:type="spellStart"/>
      <w:r w:rsidR="00E72A67">
        <w:rPr>
          <w:rFonts w:ascii="Arial" w:hAnsi="Arial" w:cs="Arial"/>
        </w:rPr>
        <w:t>Верхнекурмоярского</w:t>
      </w:r>
      <w:proofErr w:type="spellEnd"/>
      <w:r w:rsidR="00E72A67">
        <w:rPr>
          <w:rFonts w:ascii="Arial" w:hAnsi="Arial" w:cs="Arial"/>
        </w:rPr>
        <w:t xml:space="preserve"> сельского поселения </w:t>
      </w:r>
      <w:proofErr w:type="spellStart"/>
      <w:r w:rsidR="00E72A67">
        <w:rPr>
          <w:rFonts w:ascii="Arial" w:hAnsi="Arial" w:cs="Arial"/>
        </w:rPr>
        <w:t>Котельниковского</w:t>
      </w:r>
      <w:proofErr w:type="spellEnd"/>
      <w:r w:rsidR="00E72A67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</w:t>
      </w:r>
    </w:p>
    <w:p w:rsidR="00E72A67" w:rsidRPr="00E72A67" w:rsidRDefault="00E72A67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5944F4" w:rsidRDefault="005944F4" w:rsidP="005944F4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D2490B">
        <w:rPr>
          <w:rFonts w:ascii="Arial" w:eastAsia="Times New Roman" w:hAnsi="Arial" w:cs="Arial"/>
          <w:sz w:val="24"/>
          <w:szCs w:val="24"/>
        </w:rPr>
        <w:t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</w:t>
      </w:r>
      <w:r>
        <w:rPr>
          <w:rFonts w:ascii="Arial" w:eastAsia="Times New Roman" w:hAnsi="Arial" w:cs="Arial"/>
          <w:sz w:val="24"/>
          <w:szCs w:val="24"/>
        </w:rPr>
        <w:t xml:space="preserve">чных листов»,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Верхнекурмоярского</w:t>
      </w:r>
      <w:proofErr w:type="spellEnd"/>
      <w:r w:rsidRPr="00D249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D2490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D2490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</w:t>
      </w:r>
      <w:r>
        <w:rPr>
          <w:rFonts w:ascii="Arial" w:eastAsia="Times New Roman" w:hAnsi="Arial" w:cs="Arial"/>
          <w:sz w:val="24"/>
          <w:szCs w:val="24"/>
        </w:rPr>
        <w:t xml:space="preserve">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Верхнекурмоярского</w:t>
      </w:r>
      <w:proofErr w:type="spellEnd"/>
      <w:r w:rsidRPr="00D2490B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D2490B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D2490B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5944F4" w:rsidRDefault="005944F4" w:rsidP="005944F4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7900FA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Внести в </w:t>
      </w:r>
      <w:r w:rsidRPr="00D2490B">
        <w:rPr>
          <w:rFonts w:ascii="Arial" w:eastAsia="Times New Roman" w:hAnsi="Arial" w:cs="Arial"/>
          <w:sz w:val="24"/>
          <w:szCs w:val="24"/>
        </w:rPr>
        <w:t>постан</w:t>
      </w:r>
      <w:r>
        <w:rPr>
          <w:rFonts w:ascii="Arial" w:eastAsia="Times New Roman" w:hAnsi="Arial" w:cs="Arial"/>
          <w:sz w:val="24"/>
          <w:szCs w:val="24"/>
        </w:rPr>
        <w:t xml:space="preserve">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Верхнекурмоярского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от 20.08.2021 г. № 27</w:t>
      </w:r>
      <w:r w:rsidRPr="00D2490B">
        <w:rPr>
          <w:rFonts w:ascii="Arial" w:eastAsia="Times New Roman" w:hAnsi="Arial" w:cs="Arial"/>
          <w:sz w:val="24"/>
          <w:szCs w:val="24"/>
        </w:rPr>
        <w:t xml:space="preserve"> «</w:t>
      </w:r>
      <w:r w:rsidRPr="005944F4">
        <w:rPr>
          <w:rFonts w:ascii="Arial" w:eastAsia="Times New Roman" w:hAnsi="Arial" w:cs="Arial"/>
          <w:sz w:val="24"/>
          <w:szCs w:val="24"/>
        </w:rPr>
        <w:t xml:space="preserve">Об утверждении формы проверочного листа </w:t>
      </w:r>
      <w:proofErr w:type="gramStart"/>
      <w:r w:rsidRPr="005944F4">
        <w:rPr>
          <w:rFonts w:ascii="Arial" w:eastAsia="Times New Roman" w:hAnsi="Arial" w:cs="Arial"/>
          <w:sz w:val="24"/>
          <w:szCs w:val="24"/>
        </w:rPr>
        <w:t>( список</w:t>
      </w:r>
      <w:proofErr w:type="gramEnd"/>
      <w:r w:rsidRPr="005944F4">
        <w:rPr>
          <w:rFonts w:ascii="Arial" w:eastAsia="Times New Roman" w:hAnsi="Arial" w:cs="Arial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proofErr w:type="spellStart"/>
      <w:r w:rsidRPr="005944F4">
        <w:rPr>
          <w:rFonts w:ascii="Arial" w:eastAsia="Times New Roman" w:hAnsi="Arial" w:cs="Arial"/>
          <w:sz w:val="24"/>
          <w:szCs w:val="24"/>
        </w:rPr>
        <w:t>Верхнекурмоярского</w:t>
      </w:r>
      <w:proofErr w:type="spellEnd"/>
      <w:r w:rsidRPr="005944F4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5944F4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5944F4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D2490B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5944F4" w:rsidRDefault="005944F4" w:rsidP="005944F4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1.1. </w:t>
      </w:r>
      <w:r w:rsidRPr="007900FA">
        <w:rPr>
          <w:rFonts w:ascii="Arial" w:eastAsia="Times New Roman" w:hAnsi="Arial" w:cs="Arial"/>
          <w:sz w:val="24"/>
          <w:szCs w:val="24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</w:rPr>
        <w:t>ф</w:t>
      </w:r>
      <w:r w:rsidRPr="007900FA">
        <w:rPr>
          <w:rFonts w:ascii="Arial" w:eastAsia="Times New Roman" w:hAnsi="Arial" w:cs="Arial"/>
          <w:sz w:val="24"/>
          <w:szCs w:val="24"/>
        </w:rPr>
        <w:t>орму проверочного листа (списк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7900FA">
        <w:rPr>
          <w:rFonts w:ascii="Arial" w:eastAsia="Times New Roman" w:hAnsi="Arial" w:cs="Arial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Верхнекурмоярского</w:t>
      </w:r>
      <w:proofErr w:type="spellEnd"/>
      <w:r w:rsidRPr="007900F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7900FA">
        <w:rPr>
          <w:rFonts w:ascii="Arial" w:eastAsia="Times New Roman" w:hAnsi="Arial" w:cs="Arial"/>
          <w:sz w:val="24"/>
          <w:szCs w:val="24"/>
        </w:rPr>
        <w:t>Котельниковского</w:t>
      </w:r>
      <w:proofErr w:type="spellEnd"/>
      <w:r w:rsidRPr="007900FA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</w:rPr>
        <w:t>го района Волгоградской области в новой редакции согласно приложению.</w:t>
      </w:r>
    </w:p>
    <w:p w:rsidR="005944F4" w:rsidRPr="007900FA" w:rsidRDefault="005944F4" w:rsidP="005944F4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Pr="007900FA">
        <w:rPr>
          <w:rFonts w:ascii="Arial" w:hAnsi="Arial" w:cs="Arial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843362" w:rsidRPr="00E72A67" w:rsidRDefault="00E72A67" w:rsidP="0084336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</w:p>
    <w:p w:rsidR="00843362" w:rsidRPr="00E72A67" w:rsidRDefault="00843362" w:rsidP="00843362">
      <w:pPr>
        <w:pStyle w:val="ConsPlusNormal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сельского поселения                                             </w:t>
      </w:r>
      <w:r w:rsidR="00E72A67">
        <w:rPr>
          <w:rFonts w:ascii="Arial" w:hAnsi="Arial" w:cs="Arial"/>
        </w:rPr>
        <w:t xml:space="preserve">           </w:t>
      </w:r>
      <w:r w:rsidRPr="00E72A67">
        <w:rPr>
          <w:rFonts w:ascii="Arial" w:hAnsi="Arial" w:cs="Arial"/>
        </w:rPr>
        <w:t xml:space="preserve">           </w:t>
      </w:r>
      <w:proofErr w:type="spellStart"/>
      <w:r w:rsidR="00E72A67">
        <w:rPr>
          <w:rFonts w:ascii="Arial" w:hAnsi="Arial" w:cs="Arial"/>
        </w:rPr>
        <w:t>А.С.Мельников</w:t>
      </w:r>
      <w:proofErr w:type="spellEnd"/>
    </w:p>
    <w:p w:rsidR="00F75581" w:rsidRDefault="005944F4" w:rsidP="00F75581">
      <w:pPr>
        <w:pageBreakBefore/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Приложение к 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  <w:t>постановлени</w:t>
      </w:r>
      <w:r>
        <w:rPr>
          <w:rFonts w:ascii="Arial" w:eastAsia="Times New Roman" w:hAnsi="Arial" w:cs="Arial"/>
          <w:color w:val="444444"/>
          <w:sz w:val="24"/>
          <w:szCs w:val="24"/>
        </w:rPr>
        <w:t>ю</w:t>
      </w:r>
      <w:r w:rsidR="00F75581">
        <w:rPr>
          <w:rFonts w:ascii="Arial" w:eastAsia="Times New Roman" w:hAnsi="Arial" w:cs="Arial"/>
          <w:color w:val="444444"/>
          <w:sz w:val="24"/>
          <w:szCs w:val="24"/>
        </w:rPr>
        <w:t xml:space="preserve"> а</w:t>
      </w:r>
      <w:r w:rsidR="00F75581"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дминистрации </w:t>
      </w:r>
    </w:p>
    <w:p w:rsidR="00F75581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Верхнекурмоярского</w:t>
      </w:r>
      <w:proofErr w:type="spellEnd"/>
    </w:p>
    <w:p w:rsidR="00F75581" w:rsidRPr="006579AE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>сельского поселения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  <w:t xml:space="preserve">от </w:t>
      </w:r>
      <w:r>
        <w:rPr>
          <w:rFonts w:ascii="Arial" w:eastAsia="Times New Roman" w:hAnsi="Arial" w:cs="Arial"/>
          <w:color w:val="444444"/>
          <w:sz w:val="24"/>
          <w:szCs w:val="24"/>
        </w:rPr>
        <w:t>14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</w:rPr>
        <w:t>02.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202</w:t>
      </w:r>
      <w:r>
        <w:rPr>
          <w:rFonts w:ascii="Arial" w:eastAsia="Times New Roman" w:hAnsi="Arial" w:cs="Arial"/>
          <w:color w:val="444444"/>
          <w:sz w:val="24"/>
          <w:szCs w:val="24"/>
        </w:rPr>
        <w:t>2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г. </w:t>
      </w:r>
      <w:r>
        <w:rPr>
          <w:rFonts w:ascii="Arial" w:eastAsia="Times New Roman" w:hAnsi="Arial" w:cs="Arial"/>
          <w:color w:val="444444"/>
          <w:sz w:val="24"/>
          <w:szCs w:val="24"/>
        </w:rPr>
        <w:t>№</w:t>
      </w:r>
      <w:r w:rsidRPr="006579AE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</w:rPr>
        <w:t>8</w:t>
      </w:r>
    </w:p>
    <w:p w:rsidR="00F75581" w:rsidRPr="006579AE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pacing w:val="-18"/>
          <w:sz w:val="24"/>
          <w:szCs w:val="24"/>
        </w:rPr>
      </w:pPr>
    </w:p>
    <w:p w:rsidR="00F75581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D2490B">
        <w:rPr>
          <w:rFonts w:ascii="Arial" w:eastAsia="Times New Roman" w:hAnsi="Arial" w:cs="Arial"/>
          <w:bCs/>
          <w:color w:val="444444"/>
          <w:sz w:val="24"/>
          <w:szCs w:val="24"/>
        </w:rPr>
        <w:t>QR-код</w:t>
      </w:r>
    </w:p>
    <w:p w:rsidR="00F75581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</w:p>
    <w:p w:rsidR="00F75581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</w:p>
    <w:p w:rsidR="00F75581" w:rsidRDefault="00F75581" w:rsidP="00F75581">
      <w:pPr>
        <w:shd w:val="clear" w:color="auto" w:fill="FFFFFF"/>
        <w:spacing w:after="0" w:line="330" w:lineRule="atLeast"/>
        <w:jc w:val="right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</w:rPr>
      </w:pPr>
    </w:p>
    <w:p w:rsidR="00F75581" w:rsidRDefault="00F75581" w:rsidP="00F75581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ПРОВЕРОЧН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ЛИСТ </w:t>
      </w:r>
    </w:p>
    <w:p w:rsidR="00F75581" w:rsidRPr="006579AE" w:rsidRDefault="00F75581" w:rsidP="00F75581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>(список контрольных вопросов), используем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ый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контроля за соблюдением правил благоустройства территории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Верхнекурмоярского</w:t>
      </w:r>
      <w:proofErr w:type="spellEnd"/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сельского</w:t>
      </w:r>
      <w:proofErr w:type="gramEnd"/>
      <w:r w:rsidRPr="006579A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поселения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6579AE">
        <w:rPr>
          <w:rFonts w:ascii="Arial" w:eastAsia="Times New Roman" w:hAnsi="Arial" w:cs="Arial"/>
          <w:color w:val="444444"/>
          <w:sz w:val="24"/>
          <w:szCs w:val="24"/>
        </w:rPr>
        <w:br/>
      </w:r>
      <w:r w:rsidRPr="00D2490B">
        <w:rPr>
          <w:rFonts w:ascii="Arial" w:eastAsia="Times New Roman" w:hAnsi="Arial" w:cs="Arial"/>
          <w:sz w:val="24"/>
          <w:szCs w:val="24"/>
        </w:rPr>
        <w:t>"____" ___________20 ___ г.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(дата заполнения проверочного листа)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1. Вида муниципального контроля: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2. Наименование контрольного органа: 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4. Вид контрольного мероприятия: 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lastRenderedPageBreak/>
        <w:t>7. Место (места) проведения контрольного мероприятия с заполнением проверочного листа: 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F75581" w:rsidRPr="00D2490B" w:rsidRDefault="00F75581" w:rsidP="00F75581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9. Учетный номер контрольного мероприятия 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p w:rsidR="005944F4" w:rsidRPr="00D2490B" w:rsidRDefault="005944F4" w:rsidP="005944F4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2490B">
        <w:rPr>
          <w:rFonts w:ascii="Arial" w:eastAsia="Times New Roman" w:hAnsi="Arial" w:cs="Arial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5944F4" w:rsidRPr="00D2490B" w:rsidRDefault="005944F4" w:rsidP="005944F4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5944F4" w:rsidRPr="00D2490B" w:rsidRDefault="005944F4" w:rsidP="005944F4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</w:rPr>
      </w:pPr>
      <w:r w:rsidRPr="00D2490B">
        <w:rPr>
          <w:rFonts w:ascii="Arial" w:eastAsia="Times New Roman" w:hAnsi="Arial" w:cs="Arial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5944F4" w:rsidRPr="00D2490B" w:rsidTr="00F41D6F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N п/п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4F4" w:rsidRPr="008C712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5944F4" w:rsidRPr="00D2490B" w:rsidTr="00F41D6F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8C712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11 п. 11</w:t>
            </w:r>
            <w:r w:rsidR="005944F4" w:rsidRPr="00D2490B">
              <w:rPr>
                <w:rFonts w:ascii="Arial" w:eastAsia="Times New Roman" w:hAnsi="Arial" w:cs="Arial"/>
              </w:rPr>
              <w:t>.1 Правил благо</w:t>
            </w:r>
            <w:r w:rsidR="005944F4">
              <w:rPr>
                <w:rFonts w:ascii="Arial" w:eastAsia="Times New Roman" w:hAnsi="Arial" w:cs="Arial"/>
              </w:rPr>
              <w:t xml:space="preserve">устройства территории </w:t>
            </w:r>
            <w:proofErr w:type="spellStart"/>
            <w:r w:rsidR="005944F4">
              <w:rPr>
                <w:rFonts w:ascii="Arial" w:eastAsia="Times New Roman" w:hAnsi="Arial" w:cs="Arial"/>
              </w:rPr>
              <w:t>Верхнекурмоярского</w:t>
            </w:r>
            <w:proofErr w:type="spellEnd"/>
            <w:r w:rsidR="005944F4" w:rsidRPr="00D2490B">
              <w:rPr>
                <w:rFonts w:ascii="Arial" w:eastAsia="Times New Roman" w:hAnsi="Arial" w:cs="Arial"/>
              </w:rPr>
              <w:t xml:space="preserve"> сельс</w:t>
            </w:r>
            <w:r w:rsidR="005944F4">
              <w:rPr>
                <w:rFonts w:ascii="Arial" w:eastAsia="Times New Roman" w:hAnsi="Arial" w:cs="Arial"/>
              </w:rPr>
              <w:t>кого поселения Решение СНД от 11.12.2015 г. № 27/50</w:t>
            </w:r>
            <w:r w:rsidR="005944F4" w:rsidRPr="00D2490B">
              <w:rPr>
                <w:rFonts w:ascii="Arial" w:eastAsia="Times New Roman" w:hAnsi="Arial" w:cs="Arial"/>
              </w:rPr>
              <w:t> (далее - Правила благоустройства)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</w:t>
            </w:r>
            <w:r w:rsidRPr="00D2490B">
              <w:rPr>
                <w:rFonts w:ascii="Arial" w:eastAsia="Times New Roman" w:hAnsi="Arial" w:cs="Arial"/>
              </w:rPr>
              <w:lastRenderedPageBreak/>
              <w:t>объектам?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статья 11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своевременная уборка прилегающих территорий?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2, п.2.1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AF5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2 п.2.10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на контейнерных площадках селективный сбор отходов?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Организовано ли парковочное пространство, площадка автостоянки?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6 </w:t>
            </w:r>
            <w:r w:rsidR="005944F4" w:rsidRPr="00D2490B">
              <w:rPr>
                <w:rFonts w:ascii="Arial" w:eastAsia="Times New Roman" w:hAnsi="Arial" w:cs="Arial"/>
              </w:rPr>
              <w:t>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6 п.6.4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огораживанию строительных площадок?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 п.4.1.3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Содержатся ли чистоте подъездные пути к строительным площадкам? Организована ли ежедневная уборка?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статья  2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r w:rsidR="005944F4" w:rsidRPr="00D2490B">
              <w:rPr>
                <w:rFonts w:ascii="Arial" w:eastAsia="Times New Roman" w:hAnsi="Arial" w:cs="Arial"/>
              </w:rPr>
              <w:t>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</w:t>
            </w:r>
            <w:proofErr w:type="gramStart"/>
            <w:r>
              <w:rPr>
                <w:rFonts w:ascii="Arial" w:eastAsia="Times New Roman" w:hAnsi="Arial" w:cs="Arial"/>
              </w:rPr>
              <w:t xml:space="preserve">8 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</w:t>
            </w:r>
            <w:proofErr w:type="gramEnd"/>
            <w:r w:rsidR="005944F4" w:rsidRPr="00D2490B">
              <w:rPr>
                <w:rFonts w:ascii="Arial" w:eastAsia="Times New Roman" w:hAnsi="Arial" w:cs="Arial"/>
              </w:rPr>
              <w:t xml:space="preserve">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1 </w:t>
            </w:r>
            <w:proofErr w:type="gramStart"/>
            <w:r>
              <w:rPr>
                <w:rFonts w:ascii="Arial" w:eastAsia="Times New Roman" w:hAnsi="Arial" w:cs="Arial"/>
              </w:rPr>
              <w:t>п.1.1</w:t>
            </w:r>
            <w:r w:rsidR="005944F4" w:rsidRPr="00D2490B">
              <w:rPr>
                <w:rFonts w:ascii="Arial" w:eastAsia="Times New Roman" w:hAnsi="Arial" w:cs="Arial"/>
              </w:rPr>
              <w:t xml:space="preserve">  Правил</w:t>
            </w:r>
            <w:proofErr w:type="gramEnd"/>
            <w:r w:rsidR="005944F4" w:rsidRPr="00D2490B">
              <w:rPr>
                <w:rFonts w:ascii="Arial" w:eastAsia="Times New Roman" w:hAnsi="Arial" w:cs="Arial"/>
              </w:rPr>
              <w:t xml:space="preserve">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4 п. 4.3.2 </w:t>
            </w:r>
            <w:r w:rsidR="005944F4" w:rsidRPr="00D2490B">
              <w:rPr>
                <w:rFonts w:ascii="Arial" w:eastAsia="Times New Roman" w:hAnsi="Arial" w:cs="Arial"/>
              </w:rPr>
              <w:t>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7 п.7.</w:t>
            </w:r>
            <w:r w:rsidR="005944F4" w:rsidRPr="00D2490B">
              <w:rPr>
                <w:rFonts w:ascii="Arial" w:eastAsia="Times New Roman" w:hAnsi="Arial" w:cs="Arial"/>
              </w:rPr>
              <w:t>3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2 п.2</w:t>
            </w:r>
            <w:r w:rsidR="005944F4" w:rsidRPr="00D2490B">
              <w:rPr>
                <w:rFonts w:ascii="Arial" w:eastAsia="Times New Roman" w:hAnsi="Arial" w:cs="Arial"/>
              </w:rPr>
              <w:t>.18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1 </w:t>
            </w:r>
            <w:proofErr w:type="gramStart"/>
            <w:r>
              <w:rPr>
                <w:rFonts w:ascii="Arial" w:eastAsia="Times New Roman" w:hAnsi="Arial" w:cs="Arial"/>
              </w:rPr>
              <w:t>п.1.2</w:t>
            </w:r>
            <w:r w:rsidR="005944F4" w:rsidRPr="00D2490B">
              <w:rPr>
                <w:rFonts w:ascii="Arial" w:eastAsia="Times New Roman" w:hAnsi="Arial" w:cs="Arial"/>
              </w:rPr>
              <w:t xml:space="preserve">  Правил</w:t>
            </w:r>
            <w:proofErr w:type="gramEnd"/>
            <w:r w:rsidR="005944F4" w:rsidRPr="00D2490B">
              <w:rPr>
                <w:rFonts w:ascii="Arial" w:eastAsia="Times New Roman" w:hAnsi="Arial" w:cs="Arial"/>
              </w:rPr>
              <w:t xml:space="preserve">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Осуществляется ли мытье окон, витрин, вывесок и указателей зданий, </w:t>
            </w:r>
            <w:r w:rsidRPr="00D2490B">
              <w:rPr>
                <w:rFonts w:ascii="Arial" w:eastAsia="Times New Roman" w:hAnsi="Arial" w:cs="Arial"/>
              </w:rPr>
              <w:lastRenderedPageBreak/>
              <w:t>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lastRenderedPageBreak/>
              <w:t>статья  1</w:t>
            </w:r>
            <w:proofErr w:type="gramEnd"/>
            <w:r>
              <w:rPr>
                <w:rFonts w:ascii="Arial" w:eastAsia="Times New Roman" w:hAnsi="Arial" w:cs="Arial"/>
              </w:rPr>
              <w:t xml:space="preserve"> п1.2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5 п.5.5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паспорт объекта капитального строительства для проведения отделочных работ фасада?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статья 4Правил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Проводится ли своевременный ремонт, окраска некапитальных строений и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4 </w:t>
            </w:r>
            <w:proofErr w:type="gramStart"/>
            <w:r>
              <w:rPr>
                <w:rFonts w:ascii="Arial" w:eastAsia="Times New Roman" w:hAnsi="Arial" w:cs="Arial"/>
              </w:rPr>
              <w:t>п.4.2,п.4.3</w:t>
            </w:r>
            <w:proofErr w:type="gramEnd"/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1 п.1.2 </w:t>
            </w:r>
            <w:r w:rsidR="005944F4" w:rsidRPr="00D2490B">
              <w:rPr>
                <w:rFonts w:ascii="Arial" w:eastAsia="Times New Roman" w:hAnsi="Arial" w:cs="Arial"/>
              </w:rPr>
              <w:t>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AF54C9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1 п.1.2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AF54C9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yellow"/>
              </w:rPr>
            </w:pPr>
            <w:r w:rsidRPr="00EC03F3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Имеются ли урны возле нестационарных объектов?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2 п.2.10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</w:t>
            </w:r>
            <w:r w:rsidRPr="00D2490B">
              <w:rPr>
                <w:rFonts w:ascii="Arial" w:eastAsia="Times New Roman" w:hAnsi="Arial" w:cs="Arial"/>
              </w:rPr>
              <w:lastRenderedPageBreak/>
              <w:t>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 м - от входов в подземные пешеходные переходы, за исключением сооружений, входящих в остановочно-торговый комплекс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статья 4 п.4.1.2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 п.4.3.5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Соответствуют ли информационные и рекламные конструкций требованиям утвержденного Дизайн-кода?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 п.4.1.2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3 п.3.1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</w:t>
            </w:r>
            <w:r w:rsidRPr="00D2490B">
              <w:rPr>
                <w:rFonts w:ascii="Arial" w:eastAsia="Times New Roman" w:hAnsi="Arial" w:cs="Arial"/>
              </w:rPr>
              <w:lastRenderedPageBreak/>
              <w:t>комплексов?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lastRenderedPageBreak/>
              <w:t>статья 3</w:t>
            </w:r>
            <w:r w:rsidR="00EC03F3">
              <w:rPr>
                <w:rFonts w:ascii="Arial" w:eastAsia="Times New Roman" w:hAnsi="Arial" w:cs="Arial"/>
              </w:rPr>
              <w:t xml:space="preserve"> п. 3.1</w:t>
            </w:r>
            <w:r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Соблюдаются ли требования к установке отдельно стоящих информационных и рекламных конструкций?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 п.4.1.2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5 п.5.1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статья 5 </w:t>
            </w:r>
            <w:proofErr w:type="gramStart"/>
            <w:r>
              <w:rPr>
                <w:rFonts w:ascii="Arial" w:eastAsia="Times New Roman" w:hAnsi="Arial" w:cs="Arial"/>
              </w:rPr>
              <w:t>п.5.5</w:t>
            </w:r>
            <w:r w:rsidR="005944F4" w:rsidRPr="00D2490B">
              <w:rPr>
                <w:rFonts w:ascii="Arial" w:eastAsia="Times New Roman" w:hAnsi="Arial" w:cs="Arial"/>
              </w:rPr>
              <w:t xml:space="preserve">  Правил</w:t>
            </w:r>
            <w:proofErr w:type="gramEnd"/>
            <w:r w:rsidR="005944F4" w:rsidRPr="00D2490B">
              <w:rPr>
                <w:rFonts w:ascii="Arial" w:eastAsia="Times New Roman" w:hAnsi="Arial" w:cs="Arial"/>
              </w:rPr>
              <w:t xml:space="preserve">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5 п.5.4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5 п.5.5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содержание и ремонт малых архитектурных форм?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EC03F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4.п.4.2, п.4.2.1</w:t>
            </w:r>
            <w:r w:rsidR="005944F4" w:rsidRPr="00D2490B">
              <w:rPr>
                <w:rFonts w:ascii="Arial" w:eastAsia="Times New Roman" w:hAnsi="Arial" w:cs="Arial"/>
              </w:rPr>
              <w:t>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3</w:t>
            </w:r>
            <w:r w:rsidR="00EC03F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8 п.8.5, п.8.5.6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944F4" w:rsidRPr="00D2490B" w:rsidTr="00F41D6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EC03F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2490B">
              <w:rPr>
                <w:rFonts w:ascii="Arial" w:eastAsia="Times New Roman" w:hAnsi="Arial" w:cs="Arial"/>
              </w:rPr>
              <w:t>Имеется ли ордер (разрешение) на проведение (производство) земляных работ?</w:t>
            </w:r>
            <w:r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EC03F3" w:rsidP="00F41D6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статья 8</w:t>
            </w:r>
            <w:r w:rsidR="005944F4" w:rsidRPr="00D2490B">
              <w:rPr>
                <w:rFonts w:ascii="Arial" w:eastAsia="Times New Roman" w:hAnsi="Arial" w:cs="Arial"/>
              </w:rPr>
              <w:t xml:space="preserve"> Правил благоустройства </w:t>
            </w:r>
            <w:r w:rsidR="005944F4" w:rsidRPr="00D2490B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4F4" w:rsidRPr="00D2490B" w:rsidRDefault="005944F4" w:rsidP="00F41D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944F4" w:rsidRDefault="005944F4" w:rsidP="005944F4">
      <w:pPr>
        <w:spacing w:after="0" w:line="330" w:lineRule="atLeast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182"/>
        <w:gridCol w:w="1104"/>
      </w:tblGrid>
      <w:tr w:rsidR="005944F4" w:rsidRPr="008C712B" w:rsidTr="00F41D6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5944F4" w:rsidRPr="008C712B" w:rsidTr="00F41D6F"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</w:tr>
      <w:tr w:rsidR="005944F4" w:rsidRPr="008C712B" w:rsidTr="00F41D6F">
        <w:trPr>
          <w:trHeight w:val="473"/>
        </w:trPr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944F4" w:rsidRPr="008C712B" w:rsidRDefault="005944F4" w:rsidP="00F41D6F">
            <w:pPr>
              <w:spacing w:before="100" w:after="100" w:line="240" w:lineRule="auto"/>
              <w:ind w:left="60" w:right="60"/>
              <w:jc w:val="center"/>
              <w:rPr>
                <w:rFonts w:ascii="Arial" w:eastAsia="Times New Roman" w:hAnsi="Arial" w:cs="Arial"/>
              </w:rPr>
            </w:pPr>
            <w:r w:rsidRPr="008C712B">
              <w:rPr>
                <w:rFonts w:ascii="Arial" w:eastAsia="Times New Roman" w:hAnsi="Arial" w:cs="Arial"/>
              </w:rPr>
              <w:t>(подпись)</w:t>
            </w:r>
          </w:p>
        </w:tc>
      </w:tr>
    </w:tbl>
    <w:p w:rsidR="005944F4" w:rsidRPr="00A037D5" w:rsidRDefault="005944F4" w:rsidP="005944F4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 xml:space="preserve">С проверочным листом ознакомлен(а): </w:t>
      </w:r>
    </w:p>
    <w:p w:rsidR="005944F4" w:rsidRPr="00A037D5" w:rsidRDefault="005944F4" w:rsidP="005944F4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>____________________________________________________________________________</w:t>
      </w:r>
    </w:p>
    <w:p w:rsidR="005944F4" w:rsidRPr="00A037D5" w:rsidRDefault="005944F4" w:rsidP="005944F4">
      <w:pPr>
        <w:spacing w:after="0" w:line="330" w:lineRule="atLeast"/>
        <w:textAlignment w:val="baseline"/>
        <w:rPr>
          <w:rFonts w:ascii="Arial" w:hAnsi="Arial" w:cs="Arial"/>
        </w:rPr>
      </w:pPr>
      <w:r w:rsidRPr="00A037D5">
        <w:rPr>
          <w:rFonts w:ascii="Arial" w:hAnsi="Arial" w:cs="Arial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</w:t>
      </w:r>
      <w:r>
        <w:rPr>
          <w:rFonts w:ascii="Arial" w:hAnsi="Arial" w:cs="Arial"/>
        </w:rPr>
        <w:t>юридического лица</w:t>
      </w:r>
      <w:r w:rsidRPr="00A037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индивидуального предпринимателя, </w:t>
      </w:r>
      <w:r w:rsidRPr="00A037D5">
        <w:rPr>
          <w:rFonts w:ascii="Arial" w:hAnsi="Arial" w:cs="Arial"/>
        </w:rPr>
        <w:t>его уполномоченного представителя)</w:t>
      </w:r>
    </w:p>
    <w:p w:rsidR="00843362" w:rsidRPr="00E72A67" w:rsidRDefault="00843362" w:rsidP="00843362">
      <w:pPr>
        <w:pStyle w:val="ConsPlusNormal"/>
        <w:ind w:firstLine="540"/>
        <w:jc w:val="both"/>
        <w:rPr>
          <w:rFonts w:ascii="Arial" w:hAnsi="Arial" w:cs="Arial"/>
        </w:rPr>
      </w:pPr>
    </w:p>
    <w:sectPr w:rsidR="00843362" w:rsidRPr="00E72A67" w:rsidSect="0090692C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2"/>
    <w:rsid w:val="00004879"/>
    <w:rsid w:val="0023634F"/>
    <w:rsid w:val="00505736"/>
    <w:rsid w:val="005944F4"/>
    <w:rsid w:val="00686EC2"/>
    <w:rsid w:val="007A65F0"/>
    <w:rsid w:val="007B0AC6"/>
    <w:rsid w:val="00817F03"/>
    <w:rsid w:val="00843362"/>
    <w:rsid w:val="008F3EF3"/>
    <w:rsid w:val="0090692C"/>
    <w:rsid w:val="00931C75"/>
    <w:rsid w:val="00AF54C9"/>
    <w:rsid w:val="00E72A67"/>
    <w:rsid w:val="00EC03F3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A90C7-B472-431E-BC49-98462747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Я</cp:lastModifiedBy>
  <cp:revision>2</cp:revision>
  <cp:lastPrinted>2022-02-14T04:43:00Z</cp:lastPrinted>
  <dcterms:created xsi:type="dcterms:W3CDTF">2022-02-16T06:28:00Z</dcterms:created>
  <dcterms:modified xsi:type="dcterms:W3CDTF">2022-02-16T06:28:00Z</dcterms:modified>
</cp:coreProperties>
</file>