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7" w:rsidRPr="00D16341" w:rsidRDefault="000B4777" w:rsidP="000B4777">
      <w:pPr>
        <w:jc w:val="center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7F8BB0AE" wp14:editId="2D05F015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7" w:rsidRPr="00D16341" w:rsidRDefault="000B4777" w:rsidP="000B4777">
      <w:pPr>
        <w:pStyle w:val="a9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0B4777" w:rsidRPr="00D16341" w:rsidRDefault="000B4777" w:rsidP="000B4777">
      <w:pPr>
        <w:pStyle w:val="a9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0B4777" w:rsidRPr="00D16341" w:rsidRDefault="000B4777" w:rsidP="000B4777">
      <w:pPr>
        <w:pStyle w:val="a9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0B4777" w:rsidRPr="00D16341" w:rsidRDefault="000B4777" w:rsidP="000B4777">
      <w:pPr>
        <w:pStyle w:val="a9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B4777" w:rsidRPr="00D16341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7FC5" w:rsidRDefault="002C7FC5" w:rsidP="00736DF3">
            <w:pPr>
              <w:pStyle w:val="a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0B4777" w:rsidRPr="00D16341" w:rsidRDefault="00B2676D" w:rsidP="00736DF3">
            <w:pPr>
              <w:pStyle w:val="a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0B4777" w:rsidRPr="00D1634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  <w:p w:rsidR="000B4777" w:rsidRDefault="0018349E" w:rsidP="00736DF3">
            <w:pPr>
              <w:pStyle w:val="a9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  14 марта</w:t>
            </w:r>
            <w:r w:rsidR="00992AD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3D26A9"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="000B4777"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</w:t>
            </w:r>
            <w:r w:rsidR="00937A4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AA27B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№6</w:t>
            </w:r>
          </w:p>
          <w:p w:rsidR="0018349E" w:rsidRDefault="0018349E" w:rsidP="00736DF3">
            <w:pPr>
              <w:pStyle w:val="a9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8349E" w:rsidRPr="00D16341" w:rsidRDefault="0018349E" w:rsidP="00736DF3">
            <w:pPr>
              <w:pStyle w:val="a9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AA27B8" w:rsidRPr="00D16341" w:rsidRDefault="00AA27B8" w:rsidP="00AA27B8">
            <w:pPr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 xml:space="preserve">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17.02.2023 № </w:t>
            </w:r>
            <w:bookmarkStart w:id="0" w:name="_GoBack"/>
            <w:bookmarkEnd w:id="0"/>
            <w:r w:rsidRPr="00D65334">
              <w:rPr>
                <w:rFonts w:asciiTheme="minorBidi" w:hAnsiTheme="minorBidi" w:cstheme="minorBidi"/>
                <w:bCs/>
              </w:rPr>
              <w:t>5</w:t>
            </w:r>
            <w:r>
              <w:rPr>
                <w:rFonts w:asciiTheme="minorBidi" w:hAnsiTheme="minorBidi" w:cstheme="minorBidi"/>
                <w:bCs/>
              </w:rPr>
              <w:t xml:space="preserve"> «</w:t>
            </w:r>
            <w:r w:rsidRPr="00D16341">
              <w:rPr>
                <w:rFonts w:asciiTheme="minorBidi" w:hAnsiTheme="minorBidi" w:cstheme="minorBidi"/>
                <w:bCs/>
              </w:rPr>
              <w:t>Об определении стоимости услуг, предоставляемых на территории Верхнекурмоярского сельского поселения Котельниковского муниципально</w:t>
            </w:r>
            <w:r>
              <w:rPr>
                <w:rFonts w:asciiTheme="minorBidi" w:hAnsiTheme="minorBidi" w:cstheme="minorBidi"/>
                <w:bCs/>
              </w:rPr>
              <w:t>го района Волгоградской области,</w:t>
            </w:r>
            <w:r w:rsidRPr="00D16341">
              <w:rPr>
                <w:rFonts w:asciiTheme="minorBidi" w:hAnsiTheme="minorBidi" w:cstheme="minorBidi"/>
                <w:bCs/>
              </w:rPr>
              <w:t xml:space="preserve"> согласно гарантированному перечню услуг по погребению, и требований к их качеству</w:t>
            </w:r>
            <w:r>
              <w:rPr>
                <w:rFonts w:asciiTheme="minorBidi" w:hAnsiTheme="minorBidi" w:cstheme="minorBidi"/>
                <w:bCs/>
              </w:rPr>
              <w:t>»</w:t>
            </w:r>
          </w:p>
          <w:p w:rsidR="000B4777" w:rsidRPr="00D16341" w:rsidRDefault="000B4777" w:rsidP="00904CC6">
            <w:pPr>
              <w:pStyle w:val="a9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5A3A1B" w:rsidRPr="00D16341" w:rsidRDefault="005A3A1B" w:rsidP="005A3A1B">
      <w:pPr>
        <w:jc w:val="center"/>
        <w:rPr>
          <w:rFonts w:asciiTheme="minorBidi" w:hAnsiTheme="minorBidi" w:cstheme="minorBidi"/>
          <w:bCs/>
        </w:rPr>
      </w:pPr>
    </w:p>
    <w:p w:rsidR="005A3A1B" w:rsidRPr="00D16341" w:rsidRDefault="005A3A1B" w:rsidP="00904CC6">
      <w:pPr>
        <w:jc w:val="distribute"/>
        <w:rPr>
          <w:rFonts w:asciiTheme="minorBidi" w:hAnsiTheme="minorBidi" w:cstheme="minorBidi"/>
          <w:b/>
        </w:rPr>
      </w:pPr>
    </w:p>
    <w:p w:rsidR="005A3A1B" w:rsidRPr="00D16341" w:rsidRDefault="005A3A1B" w:rsidP="00B2676D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ab/>
        <w:t xml:space="preserve"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 </w:t>
      </w:r>
      <w:r w:rsidR="00937A4E">
        <w:rPr>
          <w:rFonts w:asciiTheme="minorBidi" w:hAnsiTheme="minorBidi" w:cstheme="minorBidi"/>
        </w:rPr>
        <w:t>Волгоградской области»</w:t>
      </w:r>
      <w:r w:rsidR="00D927A3" w:rsidRPr="00D16341">
        <w:rPr>
          <w:rFonts w:asciiTheme="minorBidi" w:hAnsiTheme="minorBidi" w:cstheme="minorBidi"/>
        </w:rPr>
        <w:t>,</w:t>
      </w:r>
      <w:r w:rsidR="00BC7C49">
        <w:rPr>
          <w:rFonts w:asciiTheme="minorBidi" w:hAnsiTheme="minorBidi" w:cstheme="minorBidi"/>
        </w:rPr>
        <w:t xml:space="preserve"> По</w:t>
      </w:r>
      <w:r w:rsidR="004D0550">
        <w:rPr>
          <w:rFonts w:asciiTheme="minorBidi" w:hAnsiTheme="minorBidi" w:cstheme="minorBidi"/>
        </w:rPr>
        <w:t>становлением правительства Росс</w:t>
      </w:r>
      <w:r w:rsidR="00BC7C49">
        <w:rPr>
          <w:rFonts w:asciiTheme="minorBidi" w:hAnsiTheme="minorBidi" w:cstheme="minorBidi"/>
        </w:rPr>
        <w:t>ийской Федера</w:t>
      </w:r>
      <w:r w:rsidR="003D26A9">
        <w:rPr>
          <w:rFonts w:asciiTheme="minorBidi" w:hAnsiTheme="minorBidi" w:cstheme="minorBidi"/>
        </w:rPr>
        <w:t>ции от 30.01.2023 №119</w:t>
      </w:r>
      <w:r w:rsidR="00BC7C49">
        <w:rPr>
          <w:rFonts w:asciiTheme="minorBidi" w:hAnsiTheme="minorBidi" w:cstheme="minorBidi"/>
        </w:rPr>
        <w:t xml:space="preserve"> «Об утверждении коэффициента индексации выпл</w:t>
      </w:r>
      <w:r w:rsidR="003D26A9">
        <w:rPr>
          <w:rFonts w:asciiTheme="minorBidi" w:hAnsiTheme="minorBidi" w:cstheme="minorBidi"/>
        </w:rPr>
        <w:t>ат, пособий и компенсаций в 2023</w:t>
      </w:r>
      <w:r w:rsidR="00BC7C49">
        <w:rPr>
          <w:rFonts w:asciiTheme="minorBidi" w:hAnsiTheme="minorBidi" w:cstheme="minorBidi"/>
        </w:rPr>
        <w:t xml:space="preserve"> году»,</w:t>
      </w:r>
      <w:r w:rsidR="00AA27B8" w:rsidRPr="00AA27B8">
        <w:rPr>
          <w:rFonts w:ascii="Arial" w:hAnsi="Arial" w:cs="Arial"/>
        </w:rPr>
        <w:t xml:space="preserve"> </w:t>
      </w:r>
      <w:r w:rsidR="00AA27B8" w:rsidRPr="007C3C60">
        <w:rPr>
          <w:rFonts w:ascii="Arial" w:hAnsi="Arial" w:cs="Arial"/>
        </w:rPr>
        <w:t>постановлением Губерна</w:t>
      </w:r>
      <w:r w:rsidR="00AA27B8">
        <w:rPr>
          <w:rFonts w:ascii="Arial" w:hAnsi="Arial" w:cs="Arial"/>
        </w:rPr>
        <w:t>тора Волгоградской области от 27.02.2023 №84 «Об индексации в 2023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="00190645" w:rsidRPr="00D16341">
        <w:rPr>
          <w:rFonts w:asciiTheme="minorBidi" w:hAnsiTheme="minorBidi" w:cstheme="minorBidi"/>
        </w:rPr>
        <w:t xml:space="preserve"> </w:t>
      </w:r>
      <w:r w:rsidR="00904CC6" w:rsidRPr="00D16341">
        <w:rPr>
          <w:rFonts w:asciiTheme="minorBidi" w:hAnsiTheme="minorBidi" w:cstheme="minorBidi"/>
        </w:rPr>
        <w:t>Уставом Верхнекурмоярского</w:t>
      </w:r>
      <w:r w:rsidRPr="00D16341">
        <w:rPr>
          <w:rFonts w:asciiTheme="minorBidi" w:hAnsiTheme="minorBidi" w:cstheme="minorBidi"/>
        </w:rPr>
        <w:t xml:space="preserve"> сельского поселения Котельниковского района Волгоградской области</w:t>
      </w:r>
      <w:r w:rsidR="006968BF" w:rsidRPr="00D16341">
        <w:rPr>
          <w:rFonts w:asciiTheme="minorBidi" w:hAnsiTheme="minorBidi" w:cstheme="minorBidi"/>
        </w:rPr>
        <w:t xml:space="preserve">, </w:t>
      </w:r>
      <w:r w:rsidR="00904CC6" w:rsidRPr="00D16341">
        <w:rPr>
          <w:rFonts w:asciiTheme="minorBidi" w:hAnsiTheme="minorBidi" w:cstheme="minorBidi"/>
        </w:rPr>
        <w:t>администрация Верхнекурмоярского</w:t>
      </w:r>
      <w:r w:rsidR="006968BF" w:rsidRPr="00D16341">
        <w:rPr>
          <w:rFonts w:asciiTheme="minorBidi" w:hAnsiTheme="minorBidi" w:cstheme="minorBidi"/>
        </w:rPr>
        <w:t xml:space="preserve"> сельского поселения </w:t>
      </w:r>
      <w:r w:rsidR="00904CC6" w:rsidRPr="00D16341">
        <w:rPr>
          <w:rFonts w:asciiTheme="minorBidi" w:hAnsiTheme="minorBidi" w:cstheme="minorBidi"/>
        </w:rPr>
        <w:t>Котельнико</w:t>
      </w:r>
      <w:r w:rsidR="00D927A3" w:rsidRPr="00D16341">
        <w:rPr>
          <w:rFonts w:asciiTheme="minorBidi" w:hAnsiTheme="minorBidi" w:cstheme="minorBidi"/>
        </w:rPr>
        <w:t xml:space="preserve">вского муниципального </w:t>
      </w:r>
      <w:r w:rsidR="003C6C1D" w:rsidRPr="00D16341">
        <w:rPr>
          <w:rFonts w:asciiTheme="minorBidi" w:hAnsiTheme="minorBidi" w:cstheme="minorBidi"/>
        </w:rPr>
        <w:t>района Волгоградской области постановляет:</w:t>
      </w:r>
    </w:p>
    <w:p w:rsidR="00AA27B8" w:rsidRDefault="003C6C1D" w:rsidP="00AA27B8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   </w:t>
      </w:r>
      <w:r w:rsidR="00AA27B8">
        <w:rPr>
          <w:rFonts w:asciiTheme="minorBidi" w:hAnsiTheme="minorBidi" w:cstheme="minorBidi"/>
        </w:rPr>
        <w:t>1.</w:t>
      </w:r>
      <w:r w:rsidRPr="00D16341">
        <w:rPr>
          <w:rFonts w:asciiTheme="minorBidi" w:hAnsiTheme="minorBidi" w:cstheme="minorBidi"/>
        </w:rPr>
        <w:t xml:space="preserve"> </w:t>
      </w:r>
      <w:r w:rsidR="00AA27B8" w:rsidRPr="00C65344">
        <w:rPr>
          <w:rFonts w:asciiTheme="minorBidi" w:hAnsiTheme="minorBidi" w:cstheme="minorBidi"/>
        </w:rPr>
        <w:t>Приложение</w:t>
      </w:r>
      <w:r w:rsidR="00AA27B8">
        <w:rPr>
          <w:rFonts w:asciiTheme="minorBidi" w:hAnsiTheme="minorBidi" w:cstheme="minorBidi"/>
        </w:rPr>
        <w:t xml:space="preserve"> №1</w:t>
      </w:r>
      <w:r w:rsidR="00AA27B8" w:rsidRPr="00C65344">
        <w:rPr>
          <w:rFonts w:asciiTheme="minorBidi" w:hAnsiTheme="minorBidi" w:cstheme="minorBidi"/>
        </w:rPr>
        <w:t xml:space="preserve"> к постановлению администрации  Верхнекурмоярского сельского поселения Котельниковского муниципального ра</w:t>
      </w:r>
      <w:r w:rsidR="00AA27B8">
        <w:rPr>
          <w:rFonts w:asciiTheme="minorBidi" w:hAnsiTheme="minorBidi" w:cstheme="minorBidi"/>
        </w:rPr>
        <w:t>йона Волгоградской области от 17.02.2023г. №</w:t>
      </w:r>
      <w:r w:rsidR="00AA27B8" w:rsidRPr="00D65334">
        <w:rPr>
          <w:rFonts w:asciiTheme="minorBidi" w:hAnsiTheme="minorBidi" w:cstheme="minorBidi"/>
        </w:rPr>
        <w:t>5</w:t>
      </w:r>
      <w:r w:rsidR="00AA27B8" w:rsidRPr="00C65344">
        <w:rPr>
          <w:rFonts w:asciiTheme="minorBidi" w:hAnsiTheme="minorBidi" w:cstheme="minorBidi"/>
        </w:rPr>
        <w:t xml:space="preserve"> «</w:t>
      </w:r>
      <w:r w:rsidR="00AA27B8" w:rsidRPr="00D16341">
        <w:rPr>
          <w:rFonts w:asciiTheme="minorBidi" w:hAnsiTheme="minorBidi" w:cstheme="minorBidi"/>
          <w:bCs/>
        </w:rPr>
        <w:t>Об определении стоимости услуг, предоставляемых на территории Верхнекурмоярского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 w:rsidR="00AA27B8">
        <w:rPr>
          <w:rFonts w:asciiTheme="minorBidi" w:hAnsiTheme="minorBidi" w:cstheme="minorBidi"/>
        </w:rPr>
        <w:t xml:space="preserve"> </w:t>
      </w:r>
      <w:r w:rsidR="00AA27B8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</w:t>
      </w:r>
      <w:r w:rsidR="00AA27B8">
        <w:rPr>
          <w:rFonts w:asciiTheme="minorBidi" w:hAnsiTheme="minorBidi" w:cstheme="minorBidi"/>
          <w:lang w:eastAsia="en-US"/>
        </w:rPr>
        <w:t>.</w:t>
      </w:r>
      <w:r w:rsidR="00AA27B8" w:rsidRPr="00D16341">
        <w:rPr>
          <w:rFonts w:asciiTheme="minorBidi" w:hAnsiTheme="minorBidi" w:cstheme="minorBidi"/>
        </w:rPr>
        <w:t xml:space="preserve">  </w:t>
      </w:r>
    </w:p>
    <w:p w:rsidR="00D927A3" w:rsidRPr="00D16341" w:rsidRDefault="003C6C1D" w:rsidP="0018349E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                                                         </w:t>
      </w:r>
    </w:p>
    <w:p w:rsidR="005E4FB0" w:rsidRPr="00D16341" w:rsidRDefault="00AA27B8" w:rsidP="0018349E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 </w:t>
      </w:r>
      <w:r w:rsidR="0018349E">
        <w:rPr>
          <w:rFonts w:asciiTheme="minorBidi" w:hAnsiTheme="minorBidi" w:cstheme="minorBidi"/>
        </w:rPr>
        <w:t xml:space="preserve">  2.</w:t>
      </w:r>
      <w:r w:rsidR="005E4FB0" w:rsidRPr="00D16341">
        <w:rPr>
          <w:rFonts w:asciiTheme="minorBidi" w:hAnsiTheme="minorBidi" w:cstheme="minorBidi"/>
        </w:rPr>
        <w:t xml:space="preserve"> Настоящее постановление вступает в силу со дня его подписания, подлежит офици</w:t>
      </w:r>
      <w:r w:rsidR="00904CC6" w:rsidRPr="00D16341">
        <w:rPr>
          <w:rFonts w:asciiTheme="minorBidi" w:hAnsiTheme="minorBidi" w:cstheme="minorBidi"/>
        </w:rPr>
        <w:t>альному обнародованию и</w:t>
      </w:r>
      <w:r w:rsidR="005E4FB0" w:rsidRPr="00D16341">
        <w:rPr>
          <w:rFonts w:asciiTheme="minorBidi" w:hAnsiTheme="minorBidi" w:cstheme="minorBidi"/>
        </w:rPr>
        <w:t xml:space="preserve"> распространяет свое действие на п</w:t>
      </w:r>
      <w:r w:rsidR="00D16341" w:rsidRPr="00D16341">
        <w:rPr>
          <w:rFonts w:asciiTheme="minorBidi" w:hAnsiTheme="minorBidi" w:cstheme="minorBidi"/>
        </w:rPr>
        <w:t>равоотношения, возникшие с 01.02</w:t>
      </w:r>
      <w:r w:rsidR="00DE3F43">
        <w:rPr>
          <w:rFonts w:asciiTheme="minorBidi" w:hAnsiTheme="minorBidi" w:cstheme="minorBidi"/>
        </w:rPr>
        <w:t>.2023</w:t>
      </w:r>
      <w:r w:rsidR="005E4FB0" w:rsidRPr="00D16341">
        <w:rPr>
          <w:rFonts w:asciiTheme="minorBidi" w:hAnsiTheme="minorBidi" w:cstheme="minorBidi"/>
        </w:rPr>
        <w:t xml:space="preserve"> года.</w:t>
      </w:r>
    </w:p>
    <w:p w:rsidR="00904CC6" w:rsidRPr="00D16341" w:rsidRDefault="00904CC6" w:rsidP="005E4FB0">
      <w:pPr>
        <w:jc w:val="both"/>
        <w:rPr>
          <w:rFonts w:asciiTheme="minorBidi" w:hAnsiTheme="minorBidi" w:cstheme="minorBidi"/>
        </w:rPr>
      </w:pPr>
    </w:p>
    <w:p w:rsidR="00904CC6" w:rsidRPr="00D16341" w:rsidRDefault="00904CC6" w:rsidP="005E4FB0">
      <w:pPr>
        <w:jc w:val="both"/>
        <w:rPr>
          <w:rFonts w:asciiTheme="minorBidi" w:hAnsiTheme="minorBidi" w:cstheme="minorBidi"/>
        </w:rPr>
      </w:pPr>
    </w:p>
    <w:p w:rsidR="00904CC6" w:rsidRDefault="00904CC6" w:rsidP="005E4FB0">
      <w:pPr>
        <w:jc w:val="both"/>
        <w:rPr>
          <w:rFonts w:asciiTheme="minorBidi" w:hAnsiTheme="minorBidi" w:cstheme="minorBidi"/>
        </w:rPr>
      </w:pPr>
    </w:p>
    <w:p w:rsidR="00DE3F43" w:rsidRDefault="00DE3F43" w:rsidP="005E4FB0">
      <w:pPr>
        <w:jc w:val="both"/>
        <w:rPr>
          <w:rFonts w:asciiTheme="minorBidi" w:hAnsiTheme="minorBidi" w:cstheme="minorBidi"/>
        </w:rPr>
      </w:pPr>
    </w:p>
    <w:p w:rsidR="00DE3F43" w:rsidRDefault="00DE3F43" w:rsidP="005E4FB0">
      <w:pPr>
        <w:jc w:val="both"/>
        <w:rPr>
          <w:rFonts w:asciiTheme="minorBidi" w:hAnsiTheme="minorBidi" w:cstheme="minorBidi"/>
        </w:rPr>
      </w:pPr>
    </w:p>
    <w:p w:rsidR="00DE3F43" w:rsidRDefault="00DE3F43" w:rsidP="005E4FB0">
      <w:pPr>
        <w:jc w:val="both"/>
        <w:rPr>
          <w:rFonts w:asciiTheme="minorBidi" w:hAnsiTheme="minorBidi" w:cstheme="minorBidi"/>
        </w:rPr>
      </w:pPr>
    </w:p>
    <w:p w:rsidR="00DE3F43" w:rsidRDefault="00DE3F43" w:rsidP="005E4FB0">
      <w:pPr>
        <w:jc w:val="both"/>
        <w:rPr>
          <w:rFonts w:asciiTheme="minorBidi" w:hAnsiTheme="minorBidi" w:cstheme="minorBidi"/>
        </w:rPr>
      </w:pPr>
    </w:p>
    <w:p w:rsidR="00DE3F43" w:rsidRDefault="00DE3F43" w:rsidP="005E4FB0">
      <w:pPr>
        <w:jc w:val="both"/>
        <w:rPr>
          <w:rFonts w:asciiTheme="minorBidi" w:hAnsiTheme="minorBidi" w:cstheme="minorBidi"/>
        </w:rPr>
      </w:pPr>
    </w:p>
    <w:p w:rsidR="00DE3F43" w:rsidRDefault="00DE3F43" w:rsidP="005E4FB0">
      <w:pPr>
        <w:jc w:val="both"/>
        <w:rPr>
          <w:rFonts w:asciiTheme="minorBidi" w:hAnsiTheme="minorBidi" w:cstheme="minorBidi"/>
        </w:rPr>
      </w:pPr>
    </w:p>
    <w:p w:rsidR="00DE3F43" w:rsidRPr="00D16341" w:rsidRDefault="00DE3F43" w:rsidP="005E4FB0">
      <w:pPr>
        <w:jc w:val="both"/>
        <w:rPr>
          <w:rFonts w:asciiTheme="minorBidi" w:hAnsiTheme="minorBidi" w:cstheme="minorBidi"/>
        </w:rPr>
      </w:pPr>
    </w:p>
    <w:p w:rsidR="00904CC6" w:rsidRPr="00D16341" w:rsidRDefault="00904CC6" w:rsidP="005E4FB0">
      <w:pPr>
        <w:jc w:val="both"/>
        <w:rPr>
          <w:rFonts w:asciiTheme="minorBidi" w:hAnsiTheme="minorBidi" w:cstheme="minorBidi"/>
        </w:rPr>
      </w:pPr>
    </w:p>
    <w:p w:rsidR="00904CC6" w:rsidRPr="00D16341" w:rsidRDefault="00904CC6" w:rsidP="005E4FB0">
      <w:pPr>
        <w:jc w:val="both"/>
        <w:rPr>
          <w:rFonts w:asciiTheme="minorBidi" w:hAnsiTheme="minorBidi" w:cstheme="minorBidi"/>
        </w:rPr>
      </w:pPr>
    </w:p>
    <w:p w:rsidR="005E4FB0" w:rsidRPr="00D16341" w:rsidRDefault="005E4FB0" w:rsidP="005E4FB0">
      <w:pPr>
        <w:jc w:val="both"/>
        <w:rPr>
          <w:rFonts w:asciiTheme="minorBidi" w:hAnsiTheme="minorBidi" w:cstheme="minorBidi"/>
        </w:rPr>
      </w:pPr>
    </w:p>
    <w:p w:rsidR="00904CC6" w:rsidRPr="00D16341" w:rsidRDefault="00904CC6" w:rsidP="005E4FB0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>Глава Верхнекурмоярского</w:t>
      </w:r>
    </w:p>
    <w:p w:rsidR="005E4FB0" w:rsidRPr="00D16341" w:rsidRDefault="005E4FB0" w:rsidP="005E4FB0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сель</w:t>
      </w:r>
      <w:r w:rsidR="00904CC6" w:rsidRPr="00D16341">
        <w:rPr>
          <w:rFonts w:asciiTheme="minorBidi" w:hAnsiTheme="minorBidi" w:cstheme="minorBidi"/>
        </w:rPr>
        <w:t xml:space="preserve">ского поселения </w:t>
      </w:r>
      <w:r w:rsidR="00904CC6" w:rsidRPr="00D16341">
        <w:rPr>
          <w:rFonts w:asciiTheme="minorBidi" w:hAnsiTheme="minorBidi" w:cstheme="minorBidi"/>
        </w:rPr>
        <w:tab/>
      </w:r>
      <w:r w:rsidR="00904CC6" w:rsidRPr="00D16341">
        <w:rPr>
          <w:rFonts w:asciiTheme="minorBidi" w:hAnsiTheme="minorBidi" w:cstheme="minorBidi"/>
        </w:rPr>
        <w:tab/>
      </w:r>
      <w:r w:rsidR="00904CC6" w:rsidRPr="00D16341">
        <w:rPr>
          <w:rFonts w:asciiTheme="minorBidi" w:hAnsiTheme="minorBidi" w:cstheme="minorBidi"/>
        </w:rPr>
        <w:tab/>
        <w:t xml:space="preserve">                        А.С.Мельников</w:t>
      </w:r>
    </w:p>
    <w:p w:rsidR="005E4FB0" w:rsidRPr="00D16341" w:rsidRDefault="005E4FB0" w:rsidP="005E4FB0">
      <w:pPr>
        <w:pStyle w:val="a3"/>
        <w:jc w:val="right"/>
        <w:rPr>
          <w:rFonts w:asciiTheme="minorBidi" w:hAnsiTheme="minorBidi" w:cstheme="minorBidi"/>
        </w:rPr>
      </w:pPr>
    </w:p>
    <w:p w:rsidR="005E4FB0" w:rsidRPr="00D16341" w:rsidRDefault="005E4FB0" w:rsidP="005E4FB0">
      <w:pPr>
        <w:pStyle w:val="a3"/>
        <w:jc w:val="right"/>
        <w:rPr>
          <w:rFonts w:asciiTheme="minorBidi" w:hAnsiTheme="minorBidi" w:cstheme="minorBidi"/>
        </w:rPr>
      </w:pPr>
    </w:p>
    <w:p w:rsidR="005E4FB0" w:rsidRPr="00D16341" w:rsidRDefault="005E4FB0" w:rsidP="005E4FB0">
      <w:pPr>
        <w:pStyle w:val="a3"/>
        <w:jc w:val="right"/>
        <w:rPr>
          <w:rFonts w:asciiTheme="minorBidi" w:hAnsiTheme="minorBidi" w:cstheme="minorBidi"/>
        </w:rPr>
      </w:pPr>
    </w:p>
    <w:p w:rsidR="005E4FB0" w:rsidRPr="00D16341" w:rsidRDefault="005E4FB0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Pr="00D16341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904CC6" w:rsidRDefault="00904CC6" w:rsidP="005E4FB0">
      <w:pPr>
        <w:pStyle w:val="a3"/>
        <w:jc w:val="right"/>
        <w:rPr>
          <w:rFonts w:asciiTheme="minorBidi" w:hAnsiTheme="minorBidi" w:cstheme="minorBidi"/>
        </w:rPr>
      </w:pPr>
    </w:p>
    <w:p w:rsidR="00BC7C49" w:rsidRDefault="00BC7C49" w:rsidP="005E4FB0">
      <w:pPr>
        <w:pStyle w:val="a3"/>
        <w:jc w:val="right"/>
        <w:rPr>
          <w:rFonts w:asciiTheme="minorBidi" w:hAnsiTheme="minorBidi" w:cstheme="minorBidi"/>
        </w:rPr>
      </w:pPr>
    </w:p>
    <w:p w:rsidR="00BC7C49" w:rsidRPr="00D16341" w:rsidRDefault="00BC7C49" w:rsidP="005E4FB0">
      <w:pPr>
        <w:pStyle w:val="a3"/>
        <w:jc w:val="right"/>
        <w:rPr>
          <w:rFonts w:asciiTheme="minorBidi" w:hAnsiTheme="minorBidi" w:cstheme="minorBidi"/>
        </w:rPr>
      </w:pPr>
    </w:p>
    <w:p w:rsidR="008254FB" w:rsidRPr="00D16341" w:rsidRDefault="008254FB" w:rsidP="005E4FB0">
      <w:pPr>
        <w:pStyle w:val="a3"/>
        <w:jc w:val="right"/>
        <w:rPr>
          <w:rFonts w:asciiTheme="minorBidi" w:hAnsiTheme="minorBidi" w:cstheme="minorBidi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18349E" w:rsidRDefault="0018349E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18349E" w:rsidRDefault="0018349E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18349E" w:rsidRDefault="0018349E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16341" w:rsidRPr="008254FB" w:rsidRDefault="00D16341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lastRenderedPageBreak/>
        <w:t>Приложение № 1</w:t>
      </w:r>
    </w:p>
    <w:p w:rsidR="00D16341" w:rsidRPr="008254FB" w:rsidRDefault="00D16341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к постановлению</w:t>
      </w:r>
    </w:p>
    <w:p w:rsidR="00D16341" w:rsidRPr="008254FB" w:rsidRDefault="0018349E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а</w:t>
      </w:r>
      <w:r w:rsidR="00D16341" w:rsidRPr="008254FB">
        <w:rPr>
          <w:rFonts w:asciiTheme="minorBidi" w:hAnsiTheme="minorBidi" w:cstheme="minorBidi"/>
          <w:sz w:val="20"/>
          <w:szCs w:val="20"/>
        </w:rPr>
        <w:t>дминистрации</w:t>
      </w:r>
    </w:p>
    <w:p w:rsidR="00D16341" w:rsidRPr="008254FB" w:rsidRDefault="00D16341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Верхнекурмоярского</w:t>
      </w:r>
    </w:p>
    <w:p w:rsidR="00D16341" w:rsidRPr="008254FB" w:rsidRDefault="00D16341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 сельского поселения</w:t>
      </w:r>
    </w:p>
    <w:p w:rsidR="00D16341" w:rsidRPr="008254FB" w:rsidRDefault="00D16341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Котельниковского</w:t>
      </w:r>
    </w:p>
    <w:p w:rsidR="00D16341" w:rsidRPr="008254FB" w:rsidRDefault="00D16341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D16341" w:rsidRPr="008254FB" w:rsidRDefault="00D16341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D16341" w:rsidRPr="008254FB" w:rsidRDefault="00B231E4" w:rsidP="00D16341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</w:t>
      </w:r>
      <w:r w:rsidR="002F5284">
        <w:rPr>
          <w:rFonts w:asciiTheme="minorBidi" w:hAnsiTheme="minorBidi" w:cstheme="minorBidi"/>
          <w:sz w:val="20"/>
          <w:szCs w:val="20"/>
        </w:rPr>
        <w:t>о</w:t>
      </w:r>
      <w:r>
        <w:rPr>
          <w:rFonts w:asciiTheme="minorBidi" w:hAnsiTheme="minorBidi" w:cstheme="minorBidi"/>
          <w:sz w:val="20"/>
          <w:szCs w:val="20"/>
        </w:rPr>
        <w:t>т</w:t>
      </w:r>
      <w:r w:rsidR="0018349E">
        <w:rPr>
          <w:rFonts w:asciiTheme="minorBidi" w:hAnsiTheme="minorBidi" w:cstheme="minorBidi"/>
          <w:sz w:val="20"/>
          <w:szCs w:val="20"/>
        </w:rPr>
        <w:t xml:space="preserve"> 14.03.</w:t>
      </w:r>
      <w:r w:rsidR="00E618FD">
        <w:rPr>
          <w:rFonts w:asciiTheme="minorBidi" w:hAnsiTheme="minorBidi" w:cstheme="minorBidi"/>
          <w:sz w:val="20"/>
          <w:szCs w:val="20"/>
        </w:rPr>
        <w:t>.</w:t>
      </w:r>
      <w:r w:rsidR="00DE3F43">
        <w:rPr>
          <w:rFonts w:asciiTheme="minorBidi" w:hAnsiTheme="minorBidi" w:cstheme="minorBidi"/>
          <w:sz w:val="20"/>
          <w:szCs w:val="20"/>
        </w:rPr>
        <w:t>2023</w:t>
      </w:r>
      <w:r>
        <w:rPr>
          <w:rFonts w:asciiTheme="minorBidi" w:hAnsiTheme="minorBidi" w:cstheme="minorBidi"/>
          <w:sz w:val="20"/>
          <w:szCs w:val="20"/>
        </w:rPr>
        <w:t xml:space="preserve"> №</w:t>
      </w:r>
      <w:r w:rsidR="0018349E">
        <w:rPr>
          <w:rFonts w:asciiTheme="minorBidi" w:hAnsiTheme="minorBidi" w:cstheme="minorBidi"/>
          <w:sz w:val="20"/>
          <w:szCs w:val="20"/>
        </w:rPr>
        <w:t>6</w:t>
      </w:r>
    </w:p>
    <w:p w:rsidR="00D16341" w:rsidRPr="00D16341" w:rsidRDefault="00D16341" w:rsidP="005E4FB0">
      <w:pPr>
        <w:pStyle w:val="a3"/>
        <w:jc w:val="right"/>
        <w:rPr>
          <w:rFonts w:asciiTheme="minorBidi" w:hAnsiTheme="minorBidi" w:cstheme="minorBidi"/>
        </w:rPr>
      </w:pPr>
    </w:p>
    <w:p w:rsidR="00D16341" w:rsidRPr="00D16341" w:rsidRDefault="00D16341" w:rsidP="005E4FB0">
      <w:pPr>
        <w:pStyle w:val="a3"/>
        <w:jc w:val="right"/>
        <w:rPr>
          <w:rFonts w:asciiTheme="minorBidi" w:hAnsiTheme="minorBidi" w:cstheme="minorBidi"/>
        </w:rPr>
      </w:pPr>
    </w:p>
    <w:p w:rsidR="00D16341" w:rsidRPr="00D16341" w:rsidRDefault="00D16341" w:rsidP="005E4FB0">
      <w:pPr>
        <w:pStyle w:val="a3"/>
        <w:jc w:val="right"/>
        <w:rPr>
          <w:rFonts w:asciiTheme="minorBidi" w:hAnsiTheme="minorBidi" w:cstheme="minorBidi"/>
        </w:rPr>
      </w:pPr>
    </w:p>
    <w:p w:rsidR="00D16341" w:rsidRPr="00D16341" w:rsidRDefault="00D16341" w:rsidP="00D1634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D16341" w:rsidRPr="00D16341" w:rsidRDefault="00D16341" w:rsidP="00D16341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D16341" w:rsidRPr="00D16341" w:rsidRDefault="00D16341" w:rsidP="00D16341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bookmarkStart w:id="1" w:name="P39"/>
      <w:bookmarkEnd w:id="1"/>
      <w:r w:rsidRPr="00D16341">
        <w:rPr>
          <w:rFonts w:asciiTheme="minorBidi" w:hAnsiTheme="minorBidi" w:cstheme="minorBidi"/>
          <w:sz w:val="24"/>
          <w:szCs w:val="24"/>
        </w:rPr>
        <w:t>СТОИМОСТЬ УСЛУГ, ПРЕДОСТАВЛЯЕМЫХ НА ТЕРРИТОРИИ</w:t>
      </w:r>
    </w:p>
    <w:p w:rsidR="00D16341" w:rsidRPr="00D16341" w:rsidRDefault="00D16341" w:rsidP="00D16341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>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</w:t>
      </w:r>
      <w:r w:rsidR="00825680">
        <w:rPr>
          <w:rFonts w:asciiTheme="minorBidi" w:hAnsiTheme="minorBidi" w:cstheme="minorBidi"/>
          <w:sz w:val="24"/>
          <w:szCs w:val="24"/>
        </w:rPr>
        <w:t>ГОГРАДСКОЙ ОБЛАСТИ, И ТРЕБОВАНИЙ</w:t>
      </w:r>
      <w:r w:rsidRPr="00D16341">
        <w:rPr>
          <w:rFonts w:asciiTheme="minorBidi" w:hAnsiTheme="minorBidi" w:cstheme="minorBidi"/>
          <w:sz w:val="24"/>
          <w:szCs w:val="24"/>
        </w:rPr>
        <w:t xml:space="preserve"> К ИХ КАЧЕСТВУ</w:t>
      </w:r>
    </w:p>
    <w:p w:rsidR="00D16341" w:rsidRPr="00D16341" w:rsidRDefault="00D16341" w:rsidP="00D16341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721"/>
        <w:gridCol w:w="1531"/>
        <w:gridCol w:w="1361"/>
      </w:tblGrid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Характеристика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Стоимость (руб.)</w:t>
            </w: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оформление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бесплатно</w:t>
            </w: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A923B9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225</w:t>
            </w:r>
            <w:r w:rsidR="00DE3F43">
              <w:rPr>
                <w:rFonts w:asciiTheme="minorBidi" w:hAnsiTheme="minorBidi" w:cstheme="minorBidi"/>
                <w:sz w:val="24"/>
                <w:szCs w:val="24"/>
              </w:rPr>
              <w:t>8</w:t>
            </w:r>
            <w:r w:rsidR="008D1D8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гроба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32 мм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 обитый внутри пленкой, с ножками (размер 2,0 x 0,7 x 0,7)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гроб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A923B9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1797</w:t>
            </w:r>
            <w:r w:rsidR="00D16341" w:rsidRPr="00D16341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</w:t>
            </w: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25 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A923B9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461</w:t>
            </w:r>
            <w:r w:rsidR="00D16341" w:rsidRPr="00D16341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20,5 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</w:t>
            </w:r>
          </w:p>
          <w:p w:rsidR="00EE75AE" w:rsidRDefault="00EE75AE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E75AE" w:rsidRDefault="00EE75AE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E75AE" w:rsidRDefault="00EE75AE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включая холостой пробег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перевозка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A923B9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2566</w:t>
            </w:r>
            <w:r w:rsidR="00D16341" w:rsidRPr="00D16341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A923B9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3060</w:t>
            </w:r>
            <w:r w:rsidR="00D16341" w:rsidRPr="00D16341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могила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A923B9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1271</w:t>
            </w:r>
            <w:r w:rsidR="00D16341" w:rsidRPr="00D16341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Захоронение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A923B9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558</w:t>
            </w:r>
            <w:r w:rsidR="00D16341" w:rsidRPr="00D16341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D16341" w:rsidRPr="00D1634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похороны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A923B9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1231</w:t>
            </w:r>
            <w:r w:rsidR="00D16341" w:rsidRPr="00D16341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D16341" w:rsidRPr="00D16341" w:rsidTr="008B2DBA"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D16341" w:rsidP="008B2DBA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D16341" w:rsidRDefault="00A923B9" w:rsidP="008B2DBA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7884</w:t>
            </w:r>
            <w:r w:rsidR="00D16341" w:rsidRPr="00D16341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</w:tbl>
    <w:p w:rsidR="00D16341" w:rsidRPr="00D16341" w:rsidRDefault="00D16341" w:rsidP="00D16341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D16341" w:rsidRPr="00D16341" w:rsidRDefault="00D16341" w:rsidP="00D16341">
      <w:pPr>
        <w:pStyle w:val="ConsPlusNormal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D16341" w:rsidRPr="00D16341" w:rsidRDefault="00D16341" w:rsidP="00D16341">
      <w:pPr>
        <w:pStyle w:val="ConsPlusNormal"/>
        <w:outlineLvl w:val="0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AD6C1E" w:rsidRPr="00AD6C1E" w:rsidRDefault="008B6FB5" w:rsidP="00AD6C1E">
      <w:pPr>
        <w:pStyle w:val="ConsPlusNormal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D16341" w:rsidRPr="00D16341" w:rsidRDefault="00D16341" w:rsidP="00D16341">
      <w:pPr>
        <w:pStyle w:val="ConsPlusNormal"/>
        <w:outlineLvl w:val="0"/>
        <w:rPr>
          <w:rFonts w:asciiTheme="minorBidi" w:hAnsiTheme="minorBidi" w:cstheme="minorBidi"/>
          <w:sz w:val="24"/>
          <w:szCs w:val="24"/>
        </w:rPr>
      </w:pPr>
    </w:p>
    <w:p w:rsidR="00D16341" w:rsidRPr="00D16341" w:rsidRDefault="00D16341" w:rsidP="00D16341">
      <w:pPr>
        <w:pStyle w:val="ConsPlusNormal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D16341" w:rsidRPr="00D16341" w:rsidRDefault="00D16341" w:rsidP="00D16341">
      <w:pPr>
        <w:pStyle w:val="ConsPlusNormal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D16341" w:rsidRPr="00D16341" w:rsidRDefault="00D16341" w:rsidP="00D16341">
      <w:pPr>
        <w:pStyle w:val="ConsPlusNormal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D16341" w:rsidRPr="00D16341" w:rsidRDefault="00D16341" w:rsidP="005E4FB0">
      <w:pPr>
        <w:pStyle w:val="a3"/>
        <w:jc w:val="right"/>
        <w:rPr>
          <w:rFonts w:asciiTheme="minorBidi" w:hAnsiTheme="minorBidi" w:cstheme="minorBidi"/>
        </w:rPr>
      </w:pPr>
    </w:p>
    <w:p w:rsidR="00D16341" w:rsidRPr="00D16341" w:rsidRDefault="00D16341" w:rsidP="005E4FB0">
      <w:pPr>
        <w:pStyle w:val="a3"/>
        <w:jc w:val="right"/>
        <w:rPr>
          <w:rFonts w:asciiTheme="minorBidi" w:hAnsiTheme="minorBidi" w:cstheme="minorBidi"/>
        </w:rPr>
      </w:pPr>
    </w:p>
    <w:p w:rsidR="00D16341" w:rsidRPr="00D16341" w:rsidRDefault="00D16341" w:rsidP="005E4FB0">
      <w:pPr>
        <w:pStyle w:val="a3"/>
        <w:jc w:val="right"/>
        <w:rPr>
          <w:rFonts w:asciiTheme="minorBidi" w:hAnsiTheme="minorBidi" w:cstheme="minorBidi"/>
        </w:rPr>
      </w:pPr>
    </w:p>
    <w:p w:rsidR="00D16341" w:rsidRPr="00D16341" w:rsidRDefault="00D16341" w:rsidP="005E4FB0">
      <w:pPr>
        <w:pStyle w:val="a3"/>
        <w:jc w:val="right"/>
        <w:rPr>
          <w:rFonts w:asciiTheme="minorBidi" w:hAnsiTheme="minorBidi" w:cstheme="minorBidi"/>
        </w:rPr>
      </w:pPr>
    </w:p>
    <w:p w:rsidR="00D16341" w:rsidRPr="00D16341" w:rsidRDefault="00D16341" w:rsidP="005E4FB0">
      <w:pPr>
        <w:pStyle w:val="a3"/>
        <w:jc w:val="right"/>
        <w:rPr>
          <w:rFonts w:asciiTheme="minorBidi" w:hAnsiTheme="minorBidi" w:cstheme="minorBidi"/>
        </w:rPr>
      </w:pPr>
    </w:p>
    <w:p w:rsidR="008254FB" w:rsidRDefault="008254FB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4168EF" w:rsidRDefault="004168EF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4168EF" w:rsidRDefault="004168EF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4168EF" w:rsidRDefault="004168EF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8B6FB5" w:rsidRDefault="008B6FB5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8B6FB5" w:rsidRDefault="008B6FB5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8B6FB5" w:rsidRDefault="008B6FB5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8B6FB5" w:rsidRDefault="008B6FB5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8B6FB5" w:rsidRDefault="008B6FB5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8B6FB5" w:rsidRDefault="008B6FB5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8B6FB5" w:rsidRDefault="008B6FB5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DE3F43" w:rsidRDefault="00DE3F43" w:rsidP="005E4FB0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955FDA" w:rsidRDefault="00AA27B8" w:rsidP="00955FDA">
      <w:pPr>
        <w:tabs>
          <w:tab w:val="left" w:pos="1395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 </w:t>
      </w:r>
    </w:p>
    <w:p w:rsidR="0015434A" w:rsidRPr="00D16341" w:rsidRDefault="0015434A" w:rsidP="0015434A">
      <w:pPr>
        <w:tabs>
          <w:tab w:val="left" w:pos="1395"/>
        </w:tabs>
        <w:rPr>
          <w:rFonts w:asciiTheme="minorBidi" w:hAnsiTheme="minorBidi" w:cstheme="minorBidi"/>
        </w:rPr>
      </w:pPr>
    </w:p>
    <w:sectPr w:rsidR="0015434A" w:rsidRPr="00D16341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29" w:rsidRDefault="00EF2C29" w:rsidP="000B4777">
      <w:r>
        <w:separator/>
      </w:r>
    </w:p>
  </w:endnote>
  <w:endnote w:type="continuationSeparator" w:id="0">
    <w:p w:rsidR="00EF2C29" w:rsidRDefault="00EF2C29" w:rsidP="000B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29" w:rsidRDefault="00EF2C29" w:rsidP="000B4777">
      <w:r>
        <w:separator/>
      </w:r>
    </w:p>
  </w:footnote>
  <w:footnote w:type="continuationSeparator" w:id="0">
    <w:p w:rsidR="00EF2C29" w:rsidRDefault="00EF2C29" w:rsidP="000B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1B"/>
    <w:rsid w:val="00011FA0"/>
    <w:rsid w:val="000127F9"/>
    <w:rsid w:val="000B4777"/>
    <w:rsid w:val="000B5122"/>
    <w:rsid w:val="00101BF4"/>
    <w:rsid w:val="0013175D"/>
    <w:rsid w:val="00145A8E"/>
    <w:rsid w:val="00150B5C"/>
    <w:rsid w:val="0015434A"/>
    <w:rsid w:val="0018349E"/>
    <w:rsid w:val="00190645"/>
    <w:rsid w:val="0020535E"/>
    <w:rsid w:val="002473DA"/>
    <w:rsid w:val="002C0CF3"/>
    <w:rsid w:val="002C7FC5"/>
    <w:rsid w:val="002F5284"/>
    <w:rsid w:val="002F76EA"/>
    <w:rsid w:val="00301049"/>
    <w:rsid w:val="00346874"/>
    <w:rsid w:val="00384080"/>
    <w:rsid w:val="003A5B3F"/>
    <w:rsid w:val="003B1543"/>
    <w:rsid w:val="003C6C1D"/>
    <w:rsid w:val="003D26A9"/>
    <w:rsid w:val="003E5585"/>
    <w:rsid w:val="004168EF"/>
    <w:rsid w:val="004520E2"/>
    <w:rsid w:val="004C1BC3"/>
    <w:rsid w:val="004D0550"/>
    <w:rsid w:val="00502D42"/>
    <w:rsid w:val="00516DC8"/>
    <w:rsid w:val="0053199A"/>
    <w:rsid w:val="005514F6"/>
    <w:rsid w:val="005A3A1B"/>
    <w:rsid w:val="005E4FB0"/>
    <w:rsid w:val="006968BF"/>
    <w:rsid w:val="007064B9"/>
    <w:rsid w:val="00740B03"/>
    <w:rsid w:val="007426FD"/>
    <w:rsid w:val="00745C2E"/>
    <w:rsid w:val="007A35A4"/>
    <w:rsid w:val="007B574C"/>
    <w:rsid w:val="007C3C60"/>
    <w:rsid w:val="00812225"/>
    <w:rsid w:val="008254FB"/>
    <w:rsid w:val="00825680"/>
    <w:rsid w:val="008625D0"/>
    <w:rsid w:val="008A3C6A"/>
    <w:rsid w:val="008B6FB5"/>
    <w:rsid w:val="008D1D89"/>
    <w:rsid w:val="008E755B"/>
    <w:rsid w:val="008F4944"/>
    <w:rsid w:val="00904CC6"/>
    <w:rsid w:val="00937A4E"/>
    <w:rsid w:val="00955FDA"/>
    <w:rsid w:val="0096437B"/>
    <w:rsid w:val="00992ADA"/>
    <w:rsid w:val="009E5948"/>
    <w:rsid w:val="00A05193"/>
    <w:rsid w:val="00A379E7"/>
    <w:rsid w:val="00A75151"/>
    <w:rsid w:val="00A923B9"/>
    <w:rsid w:val="00A97CA5"/>
    <w:rsid w:val="00AA27B8"/>
    <w:rsid w:val="00AD6C1E"/>
    <w:rsid w:val="00AF33CF"/>
    <w:rsid w:val="00B231E4"/>
    <w:rsid w:val="00B2676D"/>
    <w:rsid w:val="00B56828"/>
    <w:rsid w:val="00B831F5"/>
    <w:rsid w:val="00B867A1"/>
    <w:rsid w:val="00B92879"/>
    <w:rsid w:val="00BC2D53"/>
    <w:rsid w:val="00BC7C49"/>
    <w:rsid w:val="00C14E82"/>
    <w:rsid w:val="00C314ED"/>
    <w:rsid w:val="00C41BD0"/>
    <w:rsid w:val="00C54D27"/>
    <w:rsid w:val="00C81D03"/>
    <w:rsid w:val="00CA55B4"/>
    <w:rsid w:val="00CB54C6"/>
    <w:rsid w:val="00CD06BB"/>
    <w:rsid w:val="00CD194E"/>
    <w:rsid w:val="00D16341"/>
    <w:rsid w:val="00D45AA7"/>
    <w:rsid w:val="00D71703"/>
    <w:rsid w:val="00D927A3"/>
    <w:rsid w:val="00DA6DD4"/>
    <w:rsid w:val="00DE3F43"/>
    <w:rsid w:val="00E56A4F"/>
    <w:rsid w:val="00E618FD"/>
    <w:rsid w:val="00ED31CC"/>
    <w:rsid w:val="00EE75AE"/>
    <w:rsid w:val="00EF2C29"/>
    <w:rsid w:val="00F061A9"/>
    <w:rsid w:val="00F15CA3"/>
    <w:rsid w:val="00F80DC1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93931B-9489-4C33-824B-5E34E05E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B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27A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rsid w:val="00D16341"/>
    <w:rPr>
      <w:color w:val="0000FF"/>
      <w:u w:val="single"/>
    </w:rPr>
  </w:style>
  <w:style w:type="paragraph" w:customStyle="1" w:styleId="ConsPlusNormal">
    <w:name w:val="ConsPlusNormal"/>
    <w:rsid w:val="00D163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63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8</cp:revision>
  <cp:lastPrinted>2023-04-14T11:39:00Z</cp:lastPrinted>
  <dcterms:created xsi:type="dcterms:W3CDTF">2023-02-20T07:18:00Z</dcterms:created>
  <dcterms:modified xsi:type="dcterms:W3CDTF">2023-04-14T11:40:00Z</dcterms:modified>
</cp:coreProperties>
</file>