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8B" w:rsidRPr="00E61E16" w:rsidRDefault="00BB148B" w:rsidP="00BB148B">
      <w:pPr>
        <w:pStyle w:val="ConsPlusNormal"/>
        <w:jc w:val="center"/>
        <w:outlineLvl w:val="0"/>
        <w:rPr>
          <w:b/>
          <w:color w:val="000000" w:themeColor="text1"/>
          <w:sz w:val="24"/>
          <w:szCs w:val="24"/>
        </w:rPr>
      </w:pPr>
      <w:r w:rsidRPr="00E61E16">
        <w:rPr>
          <w:b/>
          <w:color w:val="000000" w:themeColor="text1"/>
          <w:sz w:val="24"/>
          <w:szCs w:val="24"/>
        </w:rPr>
        <w:t xml:space="preserve">  </w:t>
      </w:r>
      <w:r w:rsidRPr="00E61E16">
        <w:rPr>
          <w:noProof/>
          <w:color w:val="000000" w:themeColor="text1"/>
          <w:sz w:val="24"/>
          <w:szCs w:val="24"/>
          <w:lang w:eastAsia="zh-TW"/>
        </w:rPr>
        <w:drawing>
          <wp:inline distT="0" distB="0" distL="0" distR="0">
            <wp:extent cx="495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8B" w:rsidRPr="00E61E16" w:rsidRDefault="00BB148B" w:rsidP="00BB148B">
      <w:pPr>
        <w:pStyle w:val="a3"/>
        <w:spacing w:after="0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E61E1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АДМИНИСТРАЦИЯ</w:t>
      </w:r>
    </w:p>
    <w:p w:rsidR="00BB148B" w:rsidRPr="00E61E16" w:rsidRDefault="00BB148B" w:rsidP="00BB148B">
      <w:pPr>
        <w:pStyle w:val="a3"/>
        <w:spacing w:after="0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E61E1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ВЕРХНЕКУРМОЯРСКОГО СЕЛЬСКОГО   ПОСЕЛЕНИЯ</w:t>
      </w:r>
    </w:p>
    <w:p w:rsidR="00BB148B" w:rsidRPr="00E61E16" w:rsidRDefault="00BB148B" w:rsidP="00BB148B">
      <w:pPr>
        <w:pStyle w:val="a3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1E16">
        <w:rPr>
          <w:rFonts w:ascii="Arial" w:hAnsi="Arial" w:cs="Arial"/>
          <w:b/>
          <w:bCs/>
          <w:color w:val="000000" w:themeColor="text1"/>
          <w:sz w:val="24"/>
          <w:szCs w:val="24"/>
        </w:rPr>
        <w:t>КОТЕЛЬНИКОВСКОГО   МУНИЦИПАЛЬНОГО   РАЙОНА</w:t>
      </w:r>
    </w:p>
    <w:p w:rsidR="00BB148B" w:rsidRPr="00E61E16" w:rsidRDefault="00BB148B" w:rsidP="00BB148B">
      <w:pPr>
        <w:pStyle w:val="a3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1E16">
        <w:rPr>
          <w:rFonts w:ascii="Arial" w:hAnsi="Arial" w:cs="Arial"/>
          <w:b/>
          <w:bCs/>
          <w:color w:val="000000" w:themeColor="text1"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BB148B" w:rsidRPr="00E61E16" w:rsidTr="00A24CEE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B148B" w:rsidRPr="00E61E16" w:rsidRDefault="00BB148B" w:rsidP="00A24CEE">
            <w:pPr>
              <w:pStyle w:val="a3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B148B" w:rsidRPr="00E61E16" w:rsidRDefault="00BB148B" w:rsidP="00BB148B">
      <w:pPr>
        <w:pStyle w:val="a3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1E16">
        <w:rPr>
          <w:rFonts w:ascii="Arial" w:hAnsi="Arial" w:cs="Arial"/>
          <w:b/>
          <w:bCs/>
          <w:color w:val="000000" w:themeColor="text1"/>
          <w:sz w:val="24"/>
          <w:szCs w:val="24"/>
        </w:rPr>
        <w:t>ПОСТАНОВЛЕНИЕ</w:t>
      </w:r>
    </w:p>
    <w:p w:rsidR="00BB148B" w:rsidRPr="00E61E16" w:rsidRDefault="00BB148B" w:rsidP="00BB148B">
      <w:pPr>
        <w:widowControl w:val="0"/>
        <w:suppressAutoHyphens w:val="0"/>
        <w:jc w:val="both"/>
        <w:rPr>
          <w:rFonts w:ascii="Arial" w:hAnsi="Arial" w:cs="Arial"/>
          <w:color w:val="000000" w:themeColor="text1"/>
        </w:rPr>
      </w:pPr>
    </w:p>
    <w:p w:rsidR="00BB148B" w:rsidRPr="00E61E16" w:rsidRDefault="00315561" w:rsidP="00BB148B">
      <w:pPr>
        <w:widowControl w:val="0"/>
        <w:suppressAutoHyphens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</w:t>
      </w:r>
      <w:r w:rsidR="00BB148B" w:rsidRPr="00E61E16">
        <w:rPr>
          <w:rFonts w:ascii="Arial" w:hAnsi="Arial" w:cs="Arial"/>
          <w:color w:val="000000" w:themeColor="text1"/>
        </w:rPr>
        <w:t>т</w:t>
      </w:r>
      <w:r>
        <w:rPr>
          <w:rFonts w:ascii="Arial" w:hAnsi="Arial" w:cs="Arial"/>
          <w:color w:val="000000" w:themeColor="text1"/>
        </w:rPr>
        <w:t xml:space="preserve"> 16 </w:t>
      </w:r>
      <w:r w:rsidR="00BB148B" w:rsidRPr="00E61E16">
        <w:rPr>
          <w:rFonts w:ascii="Arial" w:hAnsi="Arial" w:cs="Arial"/>
          <w:color w:val="000000" w:themeColor="text1"/>
        </w:rPr>
        <w:t xml:space="preserve">  марта </w:t>
      </w:r>
      <w:r w:rsidR="00BB148B" w:rsidRPr="00E61E16">
        <w:rPr>
          <w:rFonts w:ascii="Arial" w:hAnsi="Arial" w:cs="Arial"/>
          <w:color w:val="000000" w:themeColor="text1"/>
          <w:spacing w:val="7"/>
        </w:rPr>
        <w:t xml:space="preserve">2021 г.                                                                                   </w:t>
      </w:r>
      <w:r w:rsidR="00BB148B" w:rsidRPr="00E61E16">
        <w:rPr>
          <w:rFonts w:ascii="Arial" w:hAnsi="Arial" w:cs="Arial"/>
          <w:color w:val="000000" w:themeColor="text1"/>
        </w:rPr>
        <w:t>№</w:t>
      </w:r>
      <w:r w:rsidR="00BB148B" w:rsidRPr="00E61E16">
        <w:rPr>
          <w:rFonts w:ascii="Arial" w:hAnsi="Arial" w:cs="Arial"/>
          <w:color w:val="000000" w:themeColor="text1"/>
          <w:spacing w:val="7"/>
        </w:rPr>
        <w:t xml:space="preserve"> </w:t>
      </w:r>
      <w:r>
        <w:rPr>
          <w:rFonts w:ascii="Arial" w:hAnsi="Arial" w:cs="Arial"/>
          <w:color w:val="000000" w:themeColor="text1"/>
          <w:spacing w:val="7"/>
        </w:rPr>
        <w:t>8</w:t>
      </w:r>
    </w:p>
    <w:p w:rsidR="00BB148B" w:rsidRPr="00E61E16" w:rsidRDefault="00BB148B" w:rsidP="00BB148B">
      <w:pPr>
        <w:widowControl w:val="0"/>
        <w:suppressAutoHyphens w:val="0"/>
        <w:autoSpaceDE w:val="0"/>
        <w:spacing w:line="240" w:lineRule="exact"/>
        <w:jc w:val="both"/>
        <w:rPr>
          <w:rFonts w:ascii="Arial" w:hAnsi="Arial" w:cs="Arial"/>
          <w:color w:val="000000" w:themeColor="text1"/>
        </w:rPr>
      </w:pPr>
    </w:p>
    <w:p w:rsidR="00BB148B" w:rsidRPr="00E61E16" w:rsidRDefault="00BB148B" w:rsidP="00BB148B">
      <w:pPr>
        <w:widowControl w:val="0"/>
        <w:suppressAutoHyphens w:val="0"/>
        <w:autoSpaceDE w:val="0"/>
        <w:spacing w:line="240" w:lineRule="exact"/>
        <w:jc w:val="both"/>
        <w:rPr>
          <w:rFonts w:ascii="Arial" w:hAnsi="Arial" w:cs="Arial"/>
          <w:color w:val="000000" w:themeColor="text1"/>
        </w:rPr>
      </w:pPr>
    </w:p>
    <w:p w:rsidR="00BB148B" w:rsidRPr="00E61E16" w:rsidRDefault="00BB148B" w:rsidP="006D1DEA">
      <w:pPr>
        <w:widowControl w:val="0"/>
        <w:suppressAutoHyphens w:val="0"/>
        <w:autoSpaceDE w:val="0"/>
        <w:jc w:val="center"/>
        <w:rPr>
          <w:rFonts w:ascii="Arial" w:hAnsi="Arial" w:cs="Arial"/>
          <w:bCs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О внесении изменений в постановление администрации Верхнекурмоярского сельского поселения Котельниковского муниципального района Волгоградской области от  30.10. 2017 г.  № 35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Верхнекурмоярского сельского поселения в аренду без проведения торгов»</w:t>
      </w:r>
    </w:p>
    <w:p w:rsidR="00BB148B" w:rsidRPr="00E61E16" w:rsidRDefault="00BB148B" w:rsidP="00BB148B">
      <w:pPr>
        <w:widowControl w:val="0"/>
        <w:suppressAutoHyphens w:val="0"/>
        <w:autoSpaceDE w:val="0"/>
        <w:jc w:val="both"/>
        <w:rPr>
          <w:rFonts w:ascii="Arial" w:hAnsi="Arial" w:cs="Arial"/>
          <w:color w:val="000000" w:themeColor="text1"/>
        </w:rPr>
      </w:pPr>
    </w:p>
    <w:p w:rsidR="00BB148B" w:rsidRPr="00E61E16" w:rsidRDefault="00BB148B" w:rsidP="00BB148B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В соответствии  с протестом прокуратуры Котельниковского района от 26.02.2021 №70-66-2021 на постановление администрации Верхнекурмоярского сельского поселения Котельниковского муниципального района Волгоградской области от 30.10.2017 №35 об утверждении административного регламента предоставления муниципальной услуги «Предоставление земельных участков находящихся в муниципальной собственности Верхнекурмоярского сельского поселения</w:t>
      </w:r>
      <w:r w:rsidR="001936BE" w:rsidRPr="00E61E16">
        <w:rPr>
          <w:rFonts w:ascii="Arial" w:hAnsi="Arial" w:cs="Arial"/>
          <w:color w:val="000000" w:themeColor="text1"/>
        </w:rPr>
        <w:t xml:space="preserve"> </w:t>
      </w:r>
      <w:r w:rsidRPr="00E61E16">
        <w:rPr>
          <w:rFonts w:ascii="Arial" w:hAnsi="Arial" w:cs="Arial"/>
          <w:color w:val="000000" w:themeColor="text1"/>
        </w:rPr>
        <w:t>в аренду без проведения торгов</w:t>
      </w:r>
      <w:r w:rsidR="006D1DEA" w:rsidRPr="00E61E16">
        <w:rPr>
          <w:rFonts w:ascii="Arial" w:hAnsi="Arial" w:cs="Arial"/>
          <w:color w:val="000000" w:themeColor="text1"/>
        </w:rPr>
        <w:t>» , администрация Верхнекурмоярского сельского поселения Котельниковского муниципального района Волгоградской области</w:t>
      </w:r>
      <w:r w:rsidRPr="00E61E16">
        <w:rPr>
          <w:rFonts w:ascii="Arial" w:hAnsi="Arial" w:cs="Arial"/>
          <w:color w:val="000000" w:themeColor="text1"/>
          <w:spacing w:val="30"/>
        </w:rPr>
        <w:t xml:space="preserve"> постановляет</w:t>
      </w:r>
      <w:r w:rsidRPr="00E61E16">
        <w:rPr>
          <w:rFonts w:ascii="Arial" w:hAnsi="Arial" w:cs="Arial"/>
          <w:color w:val="000000" w:themeColor="text1"/>
        </w:rPr>
        <w:t>:</w:t>
      </w:r>
    </w:p>
    <w:p w:rsidR="00BB148B" w:rsidRPr="00E61E16" w:rsidRDefault="00BB148B" w:rsidP="00BB148B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Верхнекурмоярского сельского поселения в аренду без проведения торгов», утвержденный постановлением администрации Верхнекурмоярского сельского поселения Котельниковского муниципального района Волгоградской области от 30.10.2017г. №35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Верхнекурмоярского сельского поселения в аренду без проведения торгов», следующие изменения:</w:t>
      </w:r>
    </w:p>
    <w:p w:rsidR="006D1DEA" w:rsidRPr="00E61E16" w:rsidRDefault="006D1DEA" w:rsidP="00BB148B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1) Пункт 1.2. изложить в следующей редакции:</w:t>
      </w:r>
    </w:p>
    <w:p w:rsidR="006D1DEA" w:rsidRPr="00E61E16" w:rsidRDefault="006D1DEA" w:rsidP="006D1DEA">
      <w:pPr>
        <w:ind w:firstLine="567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 xml:space="preserve">«1.2.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Договор аренды земельного участка заключается без проведения торгов в случае предоставления: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</w:t>
      </w:r>
      <w:r w:rsidRPr="00E61E16">
        <w:rPr>
          <w:rFonts w:ascii="Arial" w:hAnsi="Arial" w:cs="Arial"/>
          <w:color w:val="000000" w:themeColor="text1"/>
        </w:rPr>
        <w:lastRenderedPageBreak/>
        <w:t xml:space="preserve">условии соответствия указанных объектов, инвестиционных проектов </w:t>
      </w:r>
      <w:hyperlink r:id="rId5" w:history="1">
        <w:r w:rsidRPr="00E61E16">
          <w:rPr>
            <w:rFonts w:ascii="Arial" w:hAnsi="Arial" w:cs="Arial"/>
            <w:color w:val="000000" w:themeColor="text1"/>
          </w:rPr>
          <w:t>критериям</w:t>
        </w:r>
      </w:hyperlink>
      <w:r w:rsidRPr="00E61E16">
        <w:rPr>
          <w:rFonts w:ascii="Arial" w:hAnsi="Arial" w:cs="Arial"/>
          <w:color w:val="000000" w:themeColor="text1"/>
        </w:rPr>
        <w:t>, установленным Правительством Российской Федерации (п.п. 2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 xml:space="preserve">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6" w:history="1">
        <w:r w:rsidRPr="00E61E16">
          <w:rPr>
            <w:rFonts w:ascii="Arial" w:hAnsi="Arial" w:cs="Arial"/>
            <w:color w:val="000000" w:themeColor="text1"/>
          </w:rPr>
          <w:t>законом</w:t>
        </w:r>
      </w:hyperlink>
      <w:r w:rsidRPr="00E61E16">
        <w:rPr>
          <w:rFonts w:ascii="Arial" w:hAnsi="Arial" w:cs="Arial"/>
          <w:color w:val="000000" w:themeColor="text1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E61E16">
          <w:rPr>
            <w:rFonts w:ascii="Arial" w:hAnsi="Arial" w:cs="Arial"/>
            <w:color w:val="000000" w:themeColor="text1"/>
          </w:rPr>
          <w:t>подпунктами 6</w:t>
        </w:r>
      </w:hyperlink>
      <w:r w:rsidRPr="00E61E16">
        <w:rPr>
          <w:rFonts w:ascii="Arial" w:hAnsi="Arial" w:cs="Arial"/>
          <w:color w:val="000000" w:themeColor="text1"/>
        </w:rPr>
        <w:t xml:space="preserve"> и </w:t>
      </w:r>
      <w:hyperlink w:anchor="Par8" w:history="1">
        <w:proofErr w:type="gramStart"/>
        <w:r w:rsidRPr="00E61E16">
          <w:rPr>
            <w:rFonts w:ascii="Arial" w:hAnsi="Arial" w:cs="Arial"/>
            <w:color w:val="000000" w:themeColor="text1"/>
          </w:rPr>
          <w:t>8</w:t>
        </w:r>
      </w:hyperlink>
      <w:r w:rsidRPr="00E61E16">
        <w:rPr>
          <w:rFonts w:ascii="Arial" w:hAnsi="Arial" w:cs="Arial"/>
          <w:color w:val="000000" w:themeColor="text1"/>
        </w:rPr>
        <w:t xml:space="preserve">  пункта</w:t>
      </w:r>
      <w:proofErr w:type="gramEnd"/>
      <w:r w:rsidRPr="00E61E16">
        <w:rPr>
          <w:rFonts w:ascii="Arial" w:hAnsi="Arial" w:cs="Arial"/>
          <w:color w:val="000000" w:themeColor="text1"/>
        </w:rPr>
        <w:t xml:space="preserve"> 2 статьи 39.6,пунктом 5 статьи 46 Земельного кодекса Российской Федерации (п.п. 5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0" w:name="Par6"/>
      <w:bookmarkEnd w:id="0"/>
      <w:r w:rsidRPr="00E61E16">
        <w:rPr>
          <w:rFonts w:ascii="Arial" w:hAnsi="Arial" w:cs="Arial"/>
          <w:color w:val="000000" w:themeColor="text1"/>
        </w:rPr>
        <w:t>- 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 за исключением земельных участков,  общего назначения, членам  такого товарищества (п.п. 7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" w:name="Par8"/>
      <w:bookmarkEnd w:id="1"/>
      <w:r w:rsidRPr="00E61E16">
        <w:rPr>
          <w:rFonts w:ascii="Arial" w:hAnsi="Arial" w:cs="Arial"/>
          <w:color w:val="000000" w:themeColor="text1"/>
        </w:rPr>
        <w:t>-  ограниченного в обороте земельного участка, являющегося земельным участкам общего назначения, расположенного в границах территории ведения  гражданами садоводства или  огородничества для собственных нужд,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пользования в границах такой территории) (п.п. 8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 xml:space="preserve">           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7" w:history="1">
        <w:r w:rsidRPr="00E61E16">
          <w:rPr>
            <w:rFonts w:ascii="Arial" w:hAnsi="Arial" w:cs="Arial"/>
            <w:color w:val="000000" w:themeColor="text1"/>
          </w:rPr>
          <w:t>статьей 39.20</w:t>
        </w:r>
      </w:hyperlink>
      <w:r w:rsidRPr="00E61E16">
        <w:rPr>
          <w:rFonts w:ascii="Arial" w:hAnsi="Arial" w:cs="Arial"/>
          <w:color w:val="000000" w:themeColor="text1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lastRenderedPageBreak/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8" w:history="1">
        <w:r w:rsidRPr="00E61E16">
          <w:rPr>
            <w:rFonts w:ascii="Arial" w:hAnsi="Arial" w:cs="Arial"/>
            <w:color w:val="000000" w:themeColor="text1"/>
          </w:rPr>
          <w:t>пунктом 5</w:t>
        </w:r>
      </w:hyperlink>
      <w:r w:rsidRPr="00E61E16">
        <w:rPr>
          <w:rFonts w:ascii="Arial" w:hAnsi="Arial" w:cs="Arial"/>
          <w:color w:val="000000" w:themeColor="text1"/>
        </w:rPr>
        <w:t xml:space="preserve"> статьи 39.6 Земельного кодекса Российской Федерации (п.п. 10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9" w:history="1">
        <w:r w:rsidRPr="00E61E16">
          <w:rPr>
            <w:rFonts w:ascii="Arial" w:hAnsi="Arial" w:cs="Arial"/>
            <w:color w:val="000000" w:themeColor="text1"/>
          </w:rPr>
          <w:t>пункте 2 статьи 39.9</w:t>
        </w:r>
      </w:hyperlink>
      <w:r w:rsidRPr="00E61E16">
        <w:rPr>
          <w:rFonts w:ascii="Arial" w:hAnsi="Arial" w:cs="Arial"/>
          <w:color w:val="000000" w:themeColor="text1"/>
        </w:rPr>
        <w:t xml:space="preserve"> Земельного кодекса Российской Федерации (п.п. 11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Pr="00E61E16">
          <w:rPr>
            <w:rFonts w:ascii="Arial" w:hAnsi="Arial" w:cs="Arial"/>
            <w:color w:val="000000" w:themeColor="text1"/>
          </w:rPr>
          <w:t>законом</w:t>
        </w:r>
      </w:hyperlink>
      <w:r w:rsidRPr="00E61E16">
        <w:rPr>
          <w:rFonts w:ascii="Arial" w:hAnsi="Arial" w:cs="Arial"/>
          <w:color w:val="000000" w:themeColor="text1"/>
        </w:rPr>
        <w:t xml:space="preserve"> "Об обороте земель сельскохозяйственного назначения" (п.п. 12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участка, обра</w:t>
      </w:r>
      <w:r w:rsidR="008F1989" w:rsidRPr="00E61E16">
        <w:rPr>
          <w:rFonts w:ascii="Arial" w:hAnsi="Arial" w:cs="Arial"/>
          <w:color w:val="000000" w:themeColor="text1"/>
        </w:rPr>
        <w:t xml:space="preserve">зованного в </w:t>
      </w:r>
      <w:proofErr w:type="gramStart"/>
      <w:r w:rsidR="008F1989" w:rsidRPr="00E61E16">
        <w:rPr>
          <w:rFonts w:ascii="Arial" w:hAnsi="Arial" w:cs="Arial"/>
          <w:color w:val="000000" w:themeColor="text1"/>
        </w:rPr>
        <w:t xml:space="preserve">границах </w:t>
      </w:r>
      <w:r w:rsidRPr="00E61E16">
        <w:rPr>
          <w:rFonts w:ascii="Arial" w:hAnsi="Arial" w:cs="Arial"/>
          <w:color w:val="000000" w:themeColor="text1"/>
        </w:rPr>
        <w:t xml:space="preserve"> территории</w:t>
      </w:r>
      <w:proofErr w:type="gramEnd"/>
      <w:r w:rsidRPr="00E61E16">
        <w:rPr>
          <w:rFonts w:ascii="Arial" w:hAnsi="Arial" w:cs="Arial"/>
          <w:color w:val="000000" w:themeColor="text1"/>
        </w:rPr>
        <w:t>, лицу, с которым заключен договор о</w:t>
      </w:r>
      <w:r w:rsidR="008F1989" w:rsidRPr="00E61E16">
        <w:rPr>
          <w:rFonts w:ascii="Arial" w:hAnsi="Arial" w:cs="Arial"/>
          <w:color w:val="000000" w:themeColor="text1"/>
        </w:rPr>
        <w:t xml:space="preserve"> комплексном</w:t>
      </w:r>
      <w:r w:rsidRPr="00E61E16">
        <w:rPr>
          <w:rFonts w:ascii="Arial" w:hAnsi="Arial" w:cs="Arial"/>
          <w:color w:val="000000" w:themeColor="text1"/>
        </w:rPr>
        <w:t xml:space="preserve"> развитии территории</w:t>
      </w:r>
      <w:r w:rsidR="008F1989" w:rsidRPr="00E61E16">
        <w:rPr>
          <w:rFonts w:ascii="Arial" w:hAnsi="Arial" w:cs="Arial"/>
          <w:color w:val="000000" w:themeColor="text1"/>
        </w:rPr>
        <w:t xml:space="preserve"> в соответствии с Градостроительным кодексом Россий</w:t>
      </w:r>
      <w:r w:rsidR="00DD4D94" w:rsidRPr="00E61E16">
        <w:rPr>
          <w:rFonts w:ascii="Arial" w:hAnsi="Arial" w:cs="Arial"/>
          <w:color w:val="000000" w:themeColor="text1"/>
        </w:rPr>
        <w:t>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</w:t>
      </w:r>
      <w:r w:rsidRPr="00E61E16">
        <w:rPr>
          <w:rFonts w:ascii="Arial" w:hAnsi="Arial" w:cs="Arial"/>
          <w:color w:val="000000" w:themeColor="text1"/>
        </w:rPr>
        <w:t xml:space="preserve"> (п.п. 13 п. 2 ст. 39.6 ЗК РФ);</w:t>
      </w:r>
    </w:p>
    <w:p w:rsidR="006D1DEA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D36873" w:rsidRPr="00E61E16" w:rsidRDefault="00D36873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315561">
        <w:rPr>
          <w:rFonts w:ascii="Arial" w:hAnsi="Arial" w:cs="Arial"/>
          <w:color w:val="000000" w:themeColor="text1"/>
        </w:rPr>
        <w:t>-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 (</w:t>
      </w:r>
      <w:proofErr w:type="spellStart"/>
      <w:r w:rsidRPr="00315561">
        <w:rPr>
          <w:rFonts w:ascii="Arial" w:hAnsi="Arial" w:cs="Arial"/>
          <w:color w:val="000000" w:themeColor="text1"/>
        </w:rPr>
        <w:t>п.п</w:t>
      </w:r>
      <w:proofErr w:type="spellEnd"/>
      <w:r w:rsidRPr="00315561">
        <w:rPr>
          <w:rFonts w:ascii="Arial" w:hAnsi="Arial" w:cs="Arial"/>
          <w:color w:val="000000" w:themeColor="text1"/>
        </w:rPr>
        <w:t>. 15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 xml:space="preserve">- земельного участка, необходимого для проведения работ, связанных с пользованием недрами, </w:t>
      </w:r>
      <w:proofErr w:type="spellStart"/>
      <w:r w:rsidRPr="00E61E16">
        <w:rPr>
          <w:rFonts w:ascii="Arial" w:hAnsi="Arial" w:cs="Arial"/>
          <w:color w:val="000000" w:themeColor="text1"/>
        </w:rPr>
        <w:t>недропользователю</w:t>
      </w:r>
      <w:proofErr w:type="spellEnd"/>
      <w:r w:rsidRPr="00E61E16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E61E16">
        <w:rPr>
          <w:rFonts w:ascii="Arial" w:hAnsi="Arial" w:cs="Arial"/>
          <w:color w:val="000000" w:themeColor="text1"/>
        </w:rPr>
        <w:t>п.п</w:t>
      </w:r>
      <w:proofErr w:type="spellEnd"/>
      <w:r w:rsidRPr="00E61E16">
        <w:rPr>
          <w:rFonts w:ascii="Arial" w:hAnsi="Arial" w:cs="Arial"/>
          <w:color w:val="000000" w:themeColor="text1"/>
        </w:rPr>
        <w:t>. 20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</w:t>
      </w:r>
      <w:r w:rsidRPr="00E61E16">
        <w:rPr>
          <w:rFonts w:ascii="Arial" w:hAnsi="Arial" w:cs="Arial"/>
          <w:color w:val="000000" w:themeColor="text1"/>
        </w:rPr>
        <w:lastRenderedPageBreak/>
        <w:t xml:space="preserve">частном партнерстве, соглашением о </w:t>
      </w:r>
      <w:proofErr w:type="spellStart"/>
      <w:r w:rsidRPr="00E61E16">
        <w:rPr>
          <w:rFonts w:ascii="Arial" w:hAnsi="Arial" w:cs="Arial"/>
          <w:color w:val="000000" w:themeColor="text1"/>
        </w:rPr>
        <w:t>муниципально</w:t>
      </w:r>
      <w:proofErr w:type="spellEnd"/>
      <w:r w:rsidRPr="00E61E16">
        <w:rPr>
          <w:rFonts w:ascii="Arial" w:hAnsi="Arial" w:cs="Arial"/>
          <w:color w:val="000000" w:themeColor="text1"/>
        </w:rPr>
        <w:t>-частном партнерстве, лицу, с которым заключены указанные соглашения (п.п. 23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E61E16">
        <w:rPr>
          <w:rFonts w:ascii="Arial" w:hAnsi="Arial" w:cs="Arial"/>
          <w:color w:val="000000" w:themeColor="text1"/>
        </w:rPr>
        <w:t>охотхозяйственное</w:t>
      </w:r>
      <w:proofErr w:type="spellEnd"/>
      <w:r w:rsidRPr="00E61E16">
        <w:rPr>
          <w:rFonts w:ascii="Arial" w:hAnsi="Arial" w:cs="Arial"/>
          <w:color w:val="000000" w:themeColor="text1"/>
        </w:rPr>
        <w:t xml:space="preserve"> соглашение (</w:t>
      </w:r>
      <w:proofErr w:type="spellStart"/>
      <w:r w:rsidRPr="00E61E16">
        <w:rPr>
          <w:rFonts w:ascii="Arial" w:hAnsi="Arial" w:cs="Arial"/>
          <w:color w:val="000000" w:themeColor="text1"/>
        </w:rPr>
        <w:t>п.п</w:t>
      </w:r>
      <w:proofErr w:type="spellEnd"/>
      <w:r w:rsidRPr="00E61E16">
        <w:rPr>
          <w:rFonts w:ascii="Arial" w:hAnsi="Arial" w:cs="Arial"/>
          <w:color w:val="000000" w:themeColor="text1"/>
        </w:rPr>
        <w:t>. 24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 для осуществления деятельности Государственной компании "Российские автомобильные дороги" в граница</w:t>
      </w:r>
      <w:r w:rsidR="0015718C">
        <w:rPr>
          <w:rFonts w:ascii="Arial" w:hAnsi="Arial" w:cs="Arial"/>
          <w:color w:val="000000" w:themeColor="text1"/>
        </w:rPr>
        <w:t>х полос отвода, и придорожных пол</w:t>
      </w:r>
      <w:r w:rsidRPr="00E61E16">
        <w:rPr>
          <w:rFonts w:ascii="Arial" w:hAnsi="Arial" w:cs="Arial"/>
          <w:color w:val="000000" w:themeColor="text1"/>
        </w:rPr>
        <w:t>ос автомобильных дорог (п.п. 26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         ЗК РФ);</w:t>
      </w:r>
    </w:p>
    <w:p w:rsidR="006D1DEA" w:rsidRPr="00E61E16" w:rsidRDefault="0015718C" w:rsidP="0015718C">
      <w:pPr>
        <w:widowControl w:val="0"/>
        <w:autoSpaceDE w:val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    </w:t>
      </w:r>
      <w:r w:rsidR="006D1DEA" w:rsidRPr="00E61E16">
        <w:rPr>
          <w:rFonts w:ascii="Arial" w:hAnsi="Arial" w:cs="Arial"/>
          <w:color w:val="000000" w:themeColor="text1"/>
        </w:rPr>
        <w:t xml:space="preserve">- земельного участка лицу, осуществляющему товарную </w:t>
      </w:r>
      <w:proofErr w:type="spellStart"/>
      <w:r w:rsidR="006D1DEA" w:rsidRPr="00E61E16">
        <w:rPr>
          <w:rFonts w:ascii="Arial" w:hAnsi="Arial" w:cs="Arial"/>
          <w:color w:val="000000" w:themeColor="text1"/>
        </w:rPr>
        <w:t>аквакультуру</w:t>
      </w:r>
      <w:proofErr w:type="spellEnd"/>
      <w:r w:rsidR="006D1DEA" w:rsidRPr="00E61E16">
        <w:rPr>
          <w:rFonts w:ascii="Arial" w:hAnsi="Arial" w:cs="Arial"/>
          <w:color w:val="000000" w:themeColor="text1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</w:t>
      </w:r>
      <w:r>
        <w:rPr>
          <w:rFonts w:ascii="Arial" w:hAnsi="Arial" w:cs="Arial"/>
          <w:color w:val="000000" w:themeColor="text1"/>
        </w:rPr>
        <w:t>.п. 29.1 п. 2 ст. 39.6 ЗК РФ);</w:t>
      </w:r>
    </w:p>
    <w:p w:rsidR="006D1DEA" w:rsidRPr="00E61E16" w:rsidRDefault="0015718C" w:rsidP="0015718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6D1DEA" w:rsidRPr="00E61E16">
        <w:rPr>
          <w:rFonts w:ascii="Arial" w:hAnsi="Arial" w:cs="Arial"/>
          <w:color w:val="000000" w:themeColor="text1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      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2" w:name="Par46"/>
      <w:bookmarkEnd w:id="2"/>
      <w:r w:rsidRPr="00E61E16">
        <w:rPr>
          <w:rFonts w:ascii="Arial" w:hAnsi="Arial" w:cs="Arial"/>
          <w:color w:val="000000" w:themeColor="text1"/>
        </w:rPr>
        <w:lastRenderedPageBreak/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DB46E2" w:rsidRPr="00E61E16">
        <w:rPr>
          <w:rFonts w:ascii="Arial" w:hAnsi="Arial" w:cs="Arial"/>
          <w:color w:val="000000" w:themeColor="text1"/>
        </w:rPr>
        <w:t xml:space="preserve"> </w:t>
      </w:r>
      <w:r w:rsidRPr="00E61E16">
        <w:rPr>
          <w:rFonts w:ascii="Arial" w:hAnsi="Arial" w:cs="Arial"/>
          <w:color w:val="000000" w:themeColor="text1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E61E16">
          <w:rPr>
            <w:rFonts w:ascii="Arial" w:hAnsi="Arial" w:cs="Arial"/>
            <w:color w:val="000000" w:themeColor="text1"/>
          </w:rPr>
          <w:t>подпункте 31</w:t>
        </w:r>
      </w:hyperlink>
      <w:r w:rsidRPr="00E61E16">
        <w:rPr>
          <w:rFonts w:ascii="Arial" w:hAnsi="Arial" w:cs="Arial"/>
          <w:color w:val="000000" w:themeColor="text1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1" w:history="1">
        <w:r w:rsidRPr="00E61E16">
          <w:rPr>
            <w:rFonts w:ascii="Arial" w:hAnsi="Arial" w:cs="Arial"/>
            <w:color w:val="000000" w:themeColor="text1"/>
          </w:rPr>
          <w:t>пунктами 3</w:t>
        </w:r>
      </w:hyperlink>
      <w:r w:rsidRPr="00E61E16">
        <w:rPr>
          <w:rFonts w:ascii="Arial" w:hAnsi="Arial" w:cs="Arial"/>
          <w:color w:val="000000" w:themeColor="text1"/>
        </w:rPr>
        <w:t xml:space="preserve"> и </w:t>
      </w:r>
      <w:hyperlink r:id="rId12" w:history="1">
        <w:r w:rsidRPr="00E61E16">
          <w:rPr>
            <w:rFonts w:ascii="Arial" w:hAnsi="Arial" w:cs="Arial"/>
            <w:color w:val="000000" w:themeColor="text1"/>
          </w:rPr>
          <w:t>4</w:t>
        </w:r>
      </w:hyperlink>
      <w:r w:rsidRPr="00E61E16">
        <w:rPr>
          <w:rFonts w:ascii="Arial" w:hAnsi="Arial" w:cs="Arial"/>
          <w:color w:val="000000" w:themeColor="text1"/>
        </w:rPr>
        <w:t xml:space="preserve"> пункта 2 статьи 39.6 Земельного кодекса Российской Федерации (п.п. 32 п. 2 ст. 39.6          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 xml:space="preserve">- земельного участка в соответствии с Федеральным </w:t>
      </w:r>
      <w:hyperlink r:id="rId13" w:history="1">
        <w:r w:rsidRPr="00E61E16">
          <w:rPr>
            <w:rFonts w:ascii="Arial" w:hAnsi="Arial" w:cs="Arial"/>
            <w:color w:val="000000" w:themeColor="text1"/>
          </w:rPr>
          <w:t>законом</w:t>
        </w:r>
      </w:hyperlink>
      <w:r w:rsidRPr="00E61E16">
        <w:rPr>
          <w:rFonts w:ascii="Arial" w:hAnsi="Arial" w:cs="Arial"/>
          <w:color w:val="000000" w:themeColor="text1"/>
        </w:rPr>
        <w:t xml:space="preserve"> от 24 июля 2008 года N 161-ФЗ "О содействии развитию жилищного строительства" (п.п. 35 п. 2        ст. 39.6 ЗК РФ);</w:t>
      </w:r>
    </w:p>
    <w:p w:rsidR="006D1DEA" w:rsidRPr="00E61E16" w:rsidRDefault="006D1DEA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       ст. 39.6 ЗК РФ).</w:t>
      </w:r>
    </w:p>
    <w:p w:rsidR="00E61E16" w:rsidRPr="00E61E16" w:rsidRDefault="00E61E16" w:rsidP="006D1D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2) Подпункт 7 п. 2.6.1. изложить в следующей редакции:</w:t>
      </w:r>
    </w:p>
    <w:p w:rsidR="00E61E16" w:rsidRDefault="00E61E16" w:rsidP="00E61E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E61E16">
        <w:rPr>
          <w:rFonts w:ascii="Arial" w:hAnsi="Arial" w:cs="Arial"/>
          <w:color w:val="000000" w:themeColor="text1"/>
        </w:rPr>
        <w:t>«7) документы, подтверждающие право заявителя на приобретение земельного участка без проведения торгов: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693"/>
        <w:gridCol w:w="2659"/>
      </w:tblGrid>
      <w:tr w:rsidR="00170CAD" w:rsidTr="00E5566B">
        <w:tc>
          <w:tcPr>
            <w:tcW w:w="1668" w:type="dxa"/>
          </w:tcPr>
          <w:p w:rsidR="00170CAD" w:rsidRDefault="00170CAD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Основание предоставления земельного участка в аренду без проведения торгов</w:t>
            </w:r>
          </w:p>
        </w:tc>
        <w:tc>
          <w:tcPr>
            <w:tcW w:w="2551" w:type="dxa"/>
          </w:tcPr>
          <w:p w:rsidR="00170CAD" w:rsidRDefault="00170CAD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70CAD" w:rsidRDefault="00170CAD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Заявитель</w:t>
            </w:r>
          </w:p>
        </w:tc>
        <w:tc>
          <w:tcPr>
            <w:tcW w:w="2693" w:type="dxa"/>
          </w:tcPr>
          <w:p w:rsidR="00170CAD" w:rsidRDefault="00170CAD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70CAD" w:rsidRDefault="00170CAD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Земельный участок</w:t>
            </w:r>
          </w:p>
        </w:tc>
        <w:tc>
          <w:tcPr>
            <w:tcW w:w="2659" w:type="dxa"/>
          </w:tcPr>
          <w:p w:rsidR="00170CAD" w:rsidRDefault="00170CAD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170CAD" w:rsidTr="00E5566B">
        <w:tc>
          <w:tcPr>
            <w:tcW w:w="1668" w:type="dxa"/>
          </w:tcPr>
          <w:p w:rsidR="00170CAD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14" w:history="1">
              <w:r w:rsidR="00170CAD" w:rsidRPr="003C1400">
                <w:rPr>
                  <w:rFonts w:ascii="Arial" w:hAnsi="Arial" w:cs="Arial"/>
                </w:rPr>
                <w:t>Подпункт 4 пункта 2 статьи 39.6</w:t>
              </w:r>
            </w:hyperlink>
            <w:r w:rsidR="00170CAD" w:rsidRPr="003C1400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170CAD" w:rsidRDefault="00170CAD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Юридическое лицо</w:t>
            </w:r>
          </w:p>
        </w:tc>
        <w:tc>
          <w:tcPr>
            <w:tcW w:w="2693" w:type="dxa"/>
          </w:tcPr>
          <w:p w:rsidR="00170CAD" w:rsidRDefault="00170CAD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2659" w:type="dxa"/>
          </w:tcPr>
          <w:p w:rsidR="00170CAD" w:rsidRDefault="00170CAD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D36873" w:rsidTr="00E5566B">
        <w:tc>
          <w:tcPr>
            <w:tcW w:w="1668" w:type="dxa"/>
          </w:tcPr>
          <w:p w:rsidR="00D36873" w:rsidRPr="00315561" w:rsidRDefault="00315561" w:rsidP="00354798">
            <w:pPr>
              <w:spacing w:after="1"/>
              <w:rPr>
                <w:rFonts w:ascii="Arial" w:hAnsi="Arial" w:cs="Arial"/>
              </w:rPr>
            </w:pPr>
            <w:hyperlink r:id="rId15" w:history="1">
              <w:r w:rsidR="00D36873" w:rsidRPr="00315561">
                <w:rPr>
                  <w:rFonts w:ascii="Arial" w:hAnsi="Arial" w:cs="Arial"/>
                </w:rPr>
                <w:t>Подпункт 5 пункта 2 статьи 39.6</w:t>
              </w:r>
            </w:hyperlink>
            <w:r w:rsidR="00D36873" w:rsidRPr="00315561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D36873" w:rsidRPr="00315561" w:rsidRDefault="00D36873" w:rsidP="00354798">
            <w:pPr>
              <w:spacing w:after="1"/>
              <w:jc w:val="center"/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693" w:type="dxa"/>
          </w:tcPr>
          <w:p w:rsidR="00D36873" w:rsidRPr="00315561" w:rsidRDefault="00D36873" w:rsidP="00354798">
            <w:pPr>
              <w:spacing w:after="1"/>
              <w:jc w:val="center"/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t xml:space="preserve"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</w:t>
            </w:r>
            <w:r w:rsidRPr="00315561">
              <w:rPr>
                <w:rFonts w:ascii="Arial" w:hAnsi="Arial" w:cs="Arial"/>
              </w:rPr>
              <w:lastRenderedPageBreak/>
              <w:t>развития территории лицу, с которым был заключен договор аренды такого земельного участка</w:t>
            </w:r>
          </w:p>
        </w:tc>
        <w:tc>
          <w:tcPr>
            <w:tcW w:w="2659" w:type="dxa"/>
          </w:tcPr>
          <w:p w:rsidR="00D36873" w:rsidRPr="00315561" w:rsidRDefault="00D36873" w:rsidP="00354798">
            <w:pPr>
              <w:spacing w:after="1"/>
              <w:jc w:val="center"/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lastRenderedPageBreak/>
              <w:t>Договор о комплексном развитии территории</w:t>
            </w:r>
          </w:p>
        </w:tc>
      </w:tr>
      <w:tr w:rsidR="00D36873" w:rsidTr="00E5566B">
        <w:tc>
          <w:tcPr>
            <w:tcW w:w="1668" w:type="dxa"/>
          </w:tcPr>
          <w:p w:rsidR="00D36873" w:rsidRPr="00315561" w:rsidRDefault="00315561" w:rsidP="00354798">
            <w:pPr>
              <w:spacing w:after="1"/>
              <w:rPr>
                <w:rFonts w:ascii="Arial" w:hAnsi="Arial" w:cs="Arial"/>
              </w:rPr>
            </w:pPr>
            <w:hyperlink r:id="rId16" w:history="1">
              <w:r w:rsidR="00D36873" w:rsidRPr="00315561">
                <w:rPr>
                  <w:rFonts w:ascii="Arial" w:hAnsi="Arial" w:cs="Arial"/>
                </w:rPr>
                <w:t>Подпункт 7 пункта 2 статьи 39.6</w:t>
              </w:r>
            </w:hyperlink>
            <w:r w:rsidR="00D36873" w:rsidRPr="00315561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D36873" w:rsidRPr="00315561" w:rsidRDefault="00D36873" w:rsidP="00354798">
            <w:pPr>
              <w:spacing w:after="1"/>
              <w:jc w:val="center"/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693" w:type="dxa"/>
          </w:tcPr>
          <w:p w:rsidR="00D36873" w:rsidRPr="00315561" w:rsidRDefault="00D36873" w:rsidP="00354798">
            <w:pPr>
              <w:spacing w:after="1"/>
              <w:jc w:val="center"/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t>Садовый или огородный земельный участок, образованный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      </w:r>
          </w:p>
        </w:tc>
        <w:tc>
          <w:tcPr>
            <w:tcW w:w="2659" w:type="dxa"/>
          </w:tcPr>
          <w:p w:rsidR="00D36873" w:rsidRPr="00315561" w:rsidRDefault="00D36873" w:rsidP="00354798">
            <w:pPr>
              <w:spacing w:after="1"/>
              <w:jc w:val="center"/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  <w:p w:rsidR="00D36873" w:rsidRPr="00315561" w:rsidRDefault="00D36873" w:rsidP="00354798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D36873" w:rsidRPr="00315561" w:rsidRDefault="00D36873" w:rsidP="00354798">
            <w:pPr>
              <w:spacing w:after="1"/>
              <w:jc w:val="center"/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t>Документ, подтверждающий членство заявителя в некоммерческой организации</w:t>
            </w:r>
          </w:p>
          <w:p w:rsidR="00D36873" w:rsidRPr="00315561" w:rsidRDefault="00D36873" w:rsidP="00354798">
            <w:pPr>
              <w:spacing w:after="1"/>
              <w:jc w:val="center"/>
              <w:rPr>
                <w:rFonts w:ascii="Arial" w:hAnsi="Arial" w:cs="Arial"/>
              </w:rPr>
            </w:pPr>
          </w:p>
          <w:p w:rsidR="00D36873" w:rsidRPr="00315561" w:rsidRDefault="00D36873" w:rsidP="00354798">
            <w:pPr>
              <w:spacing w:after="1"/>
              <w:jc w:val="center"/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8A0B6F" w:rsidTr="00E5566B">
        <w:tc>
          <w:tcPr>
            <w:tcW w:w="1668" w:type="dxa"/>
          </w:tcPr>
          <w:p w:rsidR="008A0B6F" w:rsidRPr="00315561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17" w:history="1">
              <w:r w:rsidR="008A0B6F" w:rsidRPr="00315561">
                <w:rPr>
                  <w:rFonts w:ascii="Arial" w:hAnsi="Arial" w:cs="Arial"/>
                  <w:color w:val="000000" w:themeColor="text1"/>
                </w:rPr>
                <w:t>Подпункт 8 пункта 2 статьи 39.6</w:t>
              </w:r>
            </w:hyperlink>
            <w:r w:rsidR="008A0B6F" w:rsidRPr="00315561">
              <w:rPr>
                <w:rFonts w:ascii="Arial" w:hAnsi="Arial" w:cs="Arial"/>
                <w:color w:val="000000" w:themeColor="text1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8A0B6F" w:rsidRPr="00315561" w:rsidRDefault="008A0B6F" w:rsidP="00354798">
            <w:pPr>
              <w:spacing w:after="1"/>
              <w:jc w:val="center"/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t>Гражданин, являющийся правообладателем садового или огородного земельного участка в границах такой территории с множественностью лиц на стороне арендатора</w:t>
            </w:r>
          </w:p>
        </w:tc>
        <w:tc>
          <w:tcPr>
            <w:tcW w:w="2693" w:type="dxa"/>
          </w:tcPr>
          <w:p w:rsidR="008A0B6F" w:rsidRPr="00315561" w:rsidRDefault="008A0B6F" w:rsidP="00354798">
            <w:pPr>
              <w:spacing w:after="1"/>
              <w:jc w:val="center"/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t xml:space="preserve">Ограниченный в обороте земельный участок, являющийся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</w:t>
            </w:r>
            <w:r w:rsidRPr="00315561">
              <w:rPr>
                <w:rFonts w:ascii="Arial" w:hAnsi="Arial" w:cs="Arial"/>
              </w:rPr>
              <w:lastRenderedPageBreak/>
              <w:t>множественностью лиц на стороне арендатора</w:t>
            </w:r>
          </w:p>
        </w:tc>
        <w:tc>
          <w:tcPr>
            <w:tcW w:w="2659" w:type="dxa"/>
          </w:tcPr>
          <w:p w:rsidR="008A0B6F" w:rsidRPr="00315561" w:rsidRDefault="008A0B6F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15561">
              <w:rPr>
                <w:rFonts w:ascii="Arial" w:hAnsi="Arial" w:cs="Arial"/>
                <w:color w:val="000000" w:themeColor="text1"/>
              </w:rP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  <w:p w:rsidR="008A0B6F" w:rsidRPr="00315561" w:rsidRDefault="008A0B6F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A0B6F" w:rsidRPr="00315561" w:rsidRDefault="008A0B6F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15561">
              <w:rPr>
                <w:rFonts w:ascii="Arial" w:hAnsi="Arial" w:cs="Arial"/>
                <w:color w:val="000000" w:themeColor="text1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D36873" w:rsidTr="00E5566B">
        <w:tc>
          <w:tcPr>
            <w:tcW w:w="1668" w:type="dxa"/>
          </w:tcPr>
          <w:p w:rsidR="00D36873" w:rsidRPr="00315561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18" w:history="1">
              <w:r w:rsidR="00D36873" w:rsidRPr="00315561">
                <w:rPr>
                  <w:rFonts w:ascii="Arial" w:hAnsi="Arial" w:cs="Arial"/>
                </w:rPr>
                <w:t>Подпункт 9 пункта 2 статьи 39.6</w:t>
              </w:r>
            </w:hyperlink>
            <w:r w:rsidR="00D36873" w:rsidRPr="00315561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D36873" w:rsidRPr="00315561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15561">
              <w:rPr>
                <w:rFonts w:ascii="Arial" w:hAnsi="Arial" w:cs="Arial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19" w:history="1">
              <w:r w:rsidRPr="00315561">
                <w:rPr>
                  <w:rFonts w:ascii="Arial" w:hAnsi="Arial" w:cs="Arial"/>
                </w:rPr>
                <w:t>статьей 39.20</w:t>
              </w:r>
            </w:hyperlink>
            <w:r w:rsidRPr="00315561">
              <w:rPr>
                <w:rFonts w:ascii="Arial" w:hAnsi="Arial" w:cs="Arial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693" w:type="dxa"/>
          </w:tcPr>
          <w:p w:rsidR="00D36873" w:rsidRPr="00315561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15561">
              <w:rPr>
                <w:rFonts w:ascii="Arial" w:hAnsi="Arial" w:cs="Arial"/>
              </w:rPr>
              <w:t>Земельный участок, на котором расположены здания, сооружения</w:t>
            </w:r>
          </w:p>
        </w:tc>
        <w:tc>
          <w:tcPr>
            <w:tcW w:w="2659" w:type="dxa"/>
          </w:tcPr>
          <w:p w:rsidR="00D36873" w:rsidRPr="00315561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:rsidR="00D36873" w:rsidRPr="00315561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36873" w:rsidRPr="00315561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D36873" w:rsidRPr="00315561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36873" w:rsidRPr="00315561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15561">
              <w:rPr>
                <w:rFonts w:ascii="Arial" w:hAnsi="Arial" w:cs="Arial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D36873" w:rsidTr="00E5566B">
        <w:tc>
          <w:tcPr>
            <w:tcW w:w="1668" w:type="dxa"/>
          </w:tcPr>
          <w:p w:rsidR="00D36873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20" w:history="1">
              <w:r w:rsidR="00D36873" w:rsidRPr="003C1400">
                <w:rPr>
                  <w:rFonts w:ascii="Arial" w:hAnsi="Arial" w:cs="Arial"/>
                </w:rPr>
                <w:t>Подпункт 10 пункта 2 статьи 39.6</w:t>
              </w:r>
            </w:hyperlink>
            <w:r w:rsidR="00D36873" w:rsidRPr="003C1400">
              <w:rPr>
                <w:rFonts w:ascii="Arial" w:hAnsi="Arial" w:cs="Arial"/>
              </w:rPr>
              <w:t xml:space="preserve"> Земельного кодекса, </w:t>
            </w:r>
            <w:hyperlink r:id="rId21" w:history="1">
              <w:r w:rsidR="00D36873" w:rsidRPr="003C1400">
                <w:rPr>
                  <w:rFonts w:ascii="Arial" w:hAnsi="Arial" w:cs="Arial"/>
                </w:rPr>
                <w:t xml:space="preserve">пункт 21 </w:t>
              </w:r>
              <w:r w:rsidR="00D36873" w:rsidRPr="003C1400">
                <w:rPr>
                  <w:rFonts w:ascii="Arial" w:hAnsi="Arial" w:cs="Arial"/>
                </w:rPr>
                <w:lastRenderedPageBreak/>
                <w:t>статьи 3</w:t>
              </w:r>
            </w:hyperlink>
            <w:r w:rsidR="00D36873" w:rsidRPr="003C1400">
              <w:rPr>
                <w:rFonts w:ascii="Arial" w:hAnsi="Arial" w:cs="Arial"/>
              </w:rPr>
              <w:t xml:space="preserve"> Федерального закона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D36873" w:rsidRPr="003C1400">
                <w:rPr>
                  <w:rFonts w:ascii="Arial" w:hAnsi="Arial" w:cs="Arial"/>
                </w:rPr>
                <w:t>2001 г</w:t>
              </w:r>
            </w:smartTag>
            <w:r w:rsidR="00D36873" w:rsidRPr="003C1400">
              <w:rPr>
                <w:rFonts w:ascii="Arial" w:hAnsi="Arial" w:cs="Arial"/>
              </w:rPr>
              <w:t>. N 137-ФЗ "О введении в действие Земельного кодекса Российской Федерации</w:t>
            </w:r>
          </w:p>
        </w:tc>
        <w:tc>
          <w:tcPr>
            <w:tcW w:w="2551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lastRenderedPageBreak/>
              <w:t>Собственник объекта незавершенного строительства</w:t>
            </w:r>
          </w:p>
        </w:tc>
        <w:tc>
          <w:tcPr>
            <w:tcW w:w="2693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2659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C1400">
              <w:rPr>
                <w:rFonts w:ascii="Arial" w:hAnsi="Arial" w:cs="Arial"/>
              </w:rPr>
              <w:t xml:space="preserve">Документы, удостоверяющие (устанавливающие) права заявителя на объект незавершенного </w:t>
            </w:r>
            <w:r w:rsidRPr="003C1400">
              <w:rPr>
                <w:rFonts w:ascii="Arial" w:hAnsi="Arial" w:cs="Arial"/>
              </w:rPr>
              <w:lastRenderedPageBreak/>
              <w:t>строительства, если право на такой объект незавершенного строительства не зарегистрировано в ЕГРН</w:t>
            </w:r>
          </w:p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C1400">
              <w:rPr>
                <w:rFonts w:ascii="Arial" w:hAnsi="Arial" w:cs="Arial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</w:t>
            </w:r>
          </w:p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</w:tr>
      <w:tr w:rsidR="00D36873" w:rsidTr="00E5566B">
        <w:tc>
          <w:tcPr>
            <w:tcW w:w="1668" w:type="dxa"/>
          </w:tcPr>
          <w:p w:rsidR="00D36873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22" w:history="1">
              <w:r w:rsidR="00D36873" w:rsidRPr="003C1400">
                <w:rPr>
                  <w:rFonts w:ascii="Arial" w:hAnsi="Arial" w:cs="Arial"/>
                </w:rPr>
                <w:t>Подпункт 11 пункта 2 статьи 39.6</w:t>
              </w:r>
            </w:hyperlink>
            <w:r w:rsidR="00D36873" w:rsidRPr="003C1400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 xml:space="preserve">Юридическое лицо, использующее земельный участок на праве постоянного </w:t>
            </w:r>
            <w:r w:rsidRPr="003C1400">
              <w:rPr>
                <w:rFonts w:ascii="Arial" w:hAnsi="Arial" w:cs="Arial"/>
              </w:rPr>
              <w:lastRenderedPageBreak/>
              <w:t>(бессрочного) пользования</w:t>
            </w:r>
          </w:p>
        </w:tc>
        <w:tc>
          <w:tcPr>
            <w:tcW w:w="2693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lastRenderedPageBreak/>
              <w:t xml:space="preserve">Земельный участок, принадлежащий юридическому лицу на праве постоянного (бессрочного) </w:t>
            </w:r>
            <w:r w:rsidRPr="003C1400">
              <w:rPr>
                <w:rFonts w:ascii="Arial" w:hAnsi="Arial" w:cs="Arial"/>
              </w:rPr>
              <w:lastRenderedPageBreak/>
              <w:t>пользования</w:t>
            </w:r>
          </w:p>
        </w:tc>
        <w:tc>
          <w:tcPr>
            <w:tcW w:w="2659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lastRenderedPageBreak/>
              <w:t xml:space="preserve">Документы, удостоверяющие (устанавливающие) права заявителя на испрашиваемый </w:t>
            </w:r>
            <w:r w:rsidRPr="003C1400">
              <w:rPr>
                <w:rFonts w:ascii="Arial" w:hAnsi="Arial" w:cs="Arial"/>
              </w:rPr>
              <w:lastRenderedPageBreak/>
              <w:t>земельный участок, если право на такой земельный участок не зарегистрировано в ЕГРН</w:t>
            </w:r>
          </w:p>
        </w:tc>
      </w:tr>
      <w:tr w:rsidR="00D36873" w:rsidTr="00E5566B">
        <w:tc>
          <w:tcPr>
            <w:tcW w:w="1668" w:type="dxa"/>
          </w:tcPr>
          <w:p w:rsidR="00D36873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23" w:history="1">
              <w:r w:rsidR="00D36873" w:rsidRPr="003C1400">
                <w:rPr>
                  <w:rFonts w:ascii="Arial" w:hAnsi="Arial" w:cs="Arial"/>
                </w:rPr>
                <w:t>Подпункт 13 пункта 2 статьи 39.6</w:t>
              </w:r>
            </w:hyperlink>
            <w:r w:rsidR="00D36873" w:rsidRPr="003C1400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D36873" w:rsidRDefault="008A0B6F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D5B7F">
              <w:rPr>
                <w:rFonts w:ascii="Arial" w:hAnsi="Arial" w:cs="Arial"/>
              </w:rPr>
              <w:t>Лицо, с которым заключен договор о</w:t>
            </w:r>
            <w:r>
              <w:rPr>
                <w:rFonts w:ascii="Arial" w:hAnsi="Arial" w:cs="Arial"/>
              </w:rPr>
              <w:t xml:space="preserve"> </w:t>
            </w:r>
            <w:r w:rsidRPr="00315561">
              <w:rPr>
                <w:rFonts w:ascii="Arial" w:hAnsi="Arial" w:cs="Arial"/>
              </w:rPr>
              <w:t>комплексном</w:t>
            </w:r>
            <w:r w:rsidRPr="007D5B7F">
              <w:rPr>
                <w:rFonts w:ascii="Arial" w:hAnsi="Arial" w:cs="Arial"/>
              </w:rPr>
              <w:t xml:space="preserve"> развитии территории</w:t>
            </w:r>
          </w:p>
        </w:tc>
        <w:tc>
          <w:tcPr>
            <w:tcW w:w="2693" w:type="dxa"/>
          </w:tcPr>
          <w:p w:rsidR="00D36873" w:rsidRDefault="008A0B6F" w:rsidP="003155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D5B7F">
              <w:rPr>
                <w:rFonts w:ascii="Arial" w:hAnsi="Arial" w:cs="Arial"/>
              </w:rPr>
              <w:t xml:space="preserve">Земельный участок, образованный в </w:t>
            </w:r>
            <w:proofErr w:type="gramStart"/>
            <w:r w:rsidRPr="007D5B7F">
              <w:rPr>
                <w:rFonts w:ascii="Arial" w:hAnsi="Arial" w:cs="Arial"/>
              </w:rPr>
              <w:t xml:space="preserve">границах </w:t>
            </w:r>
            <w:r w:rsidR="00315561">
              <w:rPr>
                <w:rFonts w:ascii="Arial" w:hAnsi="Arial" w:cs="Arial"/>
                <w:strike/>
                <w:color w:val="FF0000"/>
              </w:rPr>
              <w:t xml:space="preserve"> </w:t>
            </w:r>
            <w:r w:rsidRPr="007D5B7F">
              <w:rPr>
                <w:rFonts w:ascii="Arial" w:hAnsi="Arial" w:cs="Arial"/>
              </w:rPr>
              <w:t>территории</w:t>
            </w:r>
            <w:proofErr w:type="gramEnd"/>
            <w:r w:rsidRPr="007D5B7F">
              <w:rPr>
                <w:rFonts w:ascii="Arial" w:hAnsi="Arial" w:cs="Arial"/>
              </w:rPr>
              <w:t xml:space="preserve">, в отношении которой заключен договор о ее </w:t>
            </w:r>
            <w:r w:rsidRPr="00315561">
              <w:rPr>
                <w:rFonts w:ascii="Arial" w:hAnsi="Arial" w:cs="Arial"/>
              </w:rPr>
              <w:t>комплексном</w:t>
            </w:r>
            <w:r>
              <w:rPr>
                <w:rFonts w:ascii="Arial" w:hAnsi="Arial" w:cs="Arial"/>
              </w:rPr>
              <w:t xml:space="preserve"> </w:t>
            </w:r>
            <w:r w:rsidRPr="007D5B7F">
              <w:rPr>
                <w:rFonts w:ascii="Arial" w:hAnsi="Arial" w:cs="Arial"/>
              </w:rPr>
              <w:t>развитии</w:t>
            </w:r>
          </w:p>
        </w:tc>
        <w:tc>
          <w:tcPr>
            <w:tcW w:w="2659" w:type="dxa"/>
          </w:tcPr>
          <w:p w:rsidR="00D36873" w:rsidRDefault="008A0B6F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7D5B7F">
              <w:rPr>
                <w:rFonts w:ascii="Arial" w:hAnsi="Arial" w:cs="Arial"/>
              </w:rPr>
              <w:t xml:space="preserve">Договор о </w:t>
            </w:r>
            <w:r w:rsidRPr="00315561">
              <w:rPr>
                <w:rFonts w:ascii="Arial" w:hAnsi="Arial" w:cs="Arial"/>
              </w:rPr>
              <w:t>комплексном</w:t>
            </w:r>
            <w:r>
              <w:rPr>
                <w:rFonts w:ascii="Arial" w:hAnsi="Arial" w:cs="Arial"/>
              </w:rPr>
              <w:t xml:space="preserve"> </w:t>
            </w:r>
            <w:r w:rsidRPr="007D5B7F">
              <w:rPr>
                <w:rFonts w:ascii="Arial" w:hAnsi="Arial" w:cs="Arial"/>
              </w:rPr>
              <w:t>развитии территории</w:t>
            </w:r>
          </w:p>
        </w:tc>
      </w:tr>
      <w:tr w:rsidR="00D36873" w:rsidTr="00E5566B">
        <w:tc>
          <w:tcPr>
            <w:tcW w:w="1668" w:type="dxa"/>
          </w:tcPr>
          <w:p w:rsidR="00D36873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24" w:history="1">
              <w:r w:rsidR="00D36873" w:rsidRPr="003C1400">
                <w:rPr>
                  <w:rFonts w:ascii="Arial" w:hAnsi="Arial" w:cs="Arial"/>
                </w:rPr>
                <w:t>Подпункт 14 пункта 2 статьи 39.6</w:t>
              </w:r>
            </w:hyperlink>
            <w:r w:rsidR="00D36873" w:rsidRPr="003C1400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693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2659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D36873" w:rsidTr="00E5566B">
        <w:tc>
          <w:tcPr>
            <w:tcW w:w="1668" w:type="dxa"/>
          </w:tcPr>
          <w:p w:rsidR="00D36873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25" w:history="1">
              <w:r w:rsidR="00D36873" w:rsidRPr="003C1400">
                <w:rPr>
                  <w:rFonts w:ascii="Arial" w:hAnsi="Arial" w:cs="Arial"/>
                </w:rPr>
                <w:t>Подпункт 16 пункта 2 статьи 39.6</w:t>
              </w:r>
            </w:hyperlink>
            <w:r w:rsidR="00D36873" w:rsidRPr="003C1400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693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2659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D36873" w:rsidTr="00E5566B">
        <w:tc>
          <w:tcPr>
            <w:tcW w:w="1668" w:type="dxa"/>
          </w:tcPr>
          <w:p w:rsidR="00D36873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26" w:history="1">
              <w:r w:rsidR="00D36873" w:rsidRPr="003C1400">
                <w:rPr>
                  <w:rFonts w:ascii="Arial" w:hAnsi="Arial" w:cs="Arial"/>
                </w:rPr>
                <w:t>Подпункт 17 пункта 2 статьи 39.6</w:t>
              </w:r>
            </w:hyperlink>
            <w:r w:rsidR="00D36873" w:rsidRPr="003C1400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Казачье общество</w:t>
            </w:r>
          </w:p>
        </w:tc>
        <w:tc>
          <w:tcPr>
            <w:tcW w:w="2693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2659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D36873" w:rsidTr="00E5566B">
        <w:tc>
          <w:tcPr>
            <w:tcW w:w="1668" w:type="dxa"/>
          </w:tcPr>
          <w:p w:rsidR="00D36873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27" w:history="1">
              <w:r w:rsidR="00D36873" w:rsidRPr="003C1400">
                <w:rPr>
                  <w:rFonts w:ascii="Arial" w:hAnsi="Arial" w:cs="Arial"/>
                </w:rPr>
                <w:t>Подпункт 18 пункта 2 статьи 39.6</w:t>
              </w:r>
            </w:hyperlink>
            <w:r w:rsidR="00D36873" w:rsidRPr="003C1400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 xml:space="preserve">Лицо, которое имеет право на приобретение в собственность земельного участка, </w:t>
            </w:r>
            <w:r w:rsidRPr="003C1400">
              <w:rPr>
                <w:rFonts w:ascii="Arial" w:hAnsi="Arial" w:cs="Arial"/>
              </w:rPr>
              <w:lastRenderedPageBreak/>
              <w:t>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693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lastRenderedPageBreak/>
              <w:t>Земельный участок, ограниченный в обороте</w:t>
            </w:r>
          </w:p>
        </w:tc>
        <w:tc>
          <w:tcPr>
            <w:tcW w:w="2659" w:type="dxa"/>
          </w:tcPr>
          <w:p w:rsidR="00D36873" w:rsidRPr="003C1400" w:rsidRDefault="00D36873" w:rsidP="00157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1400">
              <w:rPr>
                <w:rFonts w:ascii="Arial" w:hAnsi="Arial" w:cs="Arial"/>
              </w:rPr>
              <w:t xml:space="preserve">Документ, предусмотренный </w:t>
            </w:r>
          </w:p>
          <w:p w:rsidR="00D36873" w:rsidRPr="003C1400" w:rsidRDefault="00D36873" w:rsidP="00157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1400">
              <w:rPr>
                <w:rFonts w:ascii="Arial" w:hAnsi="Arial" w:cs="Arial"/>
              </w:rPr>
              <w:t xml:space="preserve">Перечнем документов, подтверждающих </w:t>
            </w:r>
            <w:r w:rsidRPr="003C1400">
              <w:rPr>
                <w:rFonts w:ascii="Arial" w:hAnsi="Arial" w:cs="Arial"/>
              </w:rPr>
              <w:lastRenderedPageBreak/>
              <w:t>право заявителя на приобретение земельного участка без проведения торгов, утвержденный Приказом Минэкономразвития России от 12.01.2015 № 1</w:t>
            </w:r>
          </w:p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36873" w:rsidTr="00E5566B">
        <w:tc>
          <w:tcPr>
            <w:tcW w:w="1668" w:type="dxa"/>
          </w:tcPr>
          <w:p w:rsidR="00D36873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28" w:history="1">
              <w:r w:rsidR="00D36873" w:rsidRPr="003C1400">
                <w:rPr>
                  <w:rFonts w:ascii="Arial" w:hAnsi="Arial" w:cs="Arial"/>
                </w:rPr>
                <w:t>Подпункт 20 пункта 2 статьи 39.6</w:t>
              </w:r>
            </w:hyperlink>
            <w:r w:rsidR="00D36873" w:rsidRPr="003C1400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C1400">
              <w:rPr>
                <w:rFonts w:ascii="Arial" w:hAnsi="Arial" w:cs="Arial"/>
              </w:rPr>
              <w:t>Недропользователь</w:t>
            </w:r>
            <w:proofErr w:type="spellEnd"/>
          </w:p>
        </w:tc>
        <w:tc>
          <w:tcPr>
            <w:tcW w:w="2693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2659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D36873" w:rsidTr="00E5566B">
        <w:tc>
          <w:tcPr>
            <w:tcW w:w="1668" w:type="dxa"/>
          </w:tcPr>
          <w:p w:rsidR="00D36873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29" w:history="1">
              <w:r w:rsidR="00D36873" w:rsidRPr="003C1400">
                <w:rPr>
                  <w:rFonts w:ascii="Arial" w:hAnsi="Arial" w:cs="Arial"/>
                </w:rPr>
                <w:t>Подпункт 23 пункта 2 статьи 39.6</w:t>
              </w:r>
            </w:hyperlink>
            <w:r w:rsidR="00D36873" w:rsidRPr="003C1400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Лицо, с которым заключено концессионное соглашение</w:t>
            </w:r>
          </w:p>
        </w:tc>
        <w:tc>
          <w:tcPr>
            <w:tcW w:w="2693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Земельный участок, необходимый для осуществления деятельности, предусмотренной концессионным соглашени</w:t>
            </w:r>
            <w:r>
              <w:rPr>
                <w:rFonts w:ascii="Arial" w:hAnsi="Arial" w:cs="Arial"/>
              </w:rPr>
              <w:t>ем</w:t>
            </w:r>
          </w:p>
        </w:tc>
        <w:tc>
          <w:tcPr>
            <w:tcW w:w="2659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Концессионное соглашение</w:t>
            </w:r>
          </w:p>
        </w:tc>
      </w:tr>
      <w:tr w:rsidR="00D36873" w:rsidTr="00E5566B">
        <w:tc>
          <w:tcPr>
            <w:tcW w:w="1668" w:type="dxa"/>
          </w:tcPr>
          <w:p w:rsidR="00D36873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30" w:history="1">
              <w:r w:rsidR="00D36873" w:rsidRPr="003C1400">
                <w:rPr>
                  <w:rFonts w:ascii="Arial" w:hAnsi="Arial" w:cs="Arial"/>
                </w:rPr>
                <w:t>Подпункт 23.1 пункта 2 статьи 39.6</w:t>
              </w:r>
            </w:hyperlink>
            <w:r w:rsidR="00D36873" w:rsidRPr="003C1400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59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D36873" w:rsidTr="00E5566B">
        <w:tc>
          <w:tcPr>
            <w:tcW w:w="1668" w:type="dxa"/>
          </w:tcPr>
          <w:p w:rsidR="00D36873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31" w:history="1">
              <w:r w:rsidR="00D36873" w:rsidRPr="003C1400">
                <w:rPr>
                  <w:rFonts w:ascii="Arial" w:hAnsi="Arial" w:cs="Arial"/>
                </w:rPr>
                <w:t>Подпункт 23.1 пункта 2 статьи 39.6</w:t>
              </w:r>
            </w:hyperlink>
            <w:r w:rsidR="00D36873" w:rsidRPr="003C1400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693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659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D36873" w:rsidTr="00E5566B">
        <w:tc>
          <w:tcPr>
            <w:tcW w:w="1668" w:type="dxa"/>
          </w:tcPr>
          <w:p w:rsidR="00D36873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32" w:history="1">
              <w:r w:rsidR="00D36873" w:rsidRPr="003C1400">
                <w:rPr>
                  <w:rFonts w:ascii="Arial" w:hAnsi="Arial" w:cs="Arial"/>
                </w:rPr>
                <w:t xml:space="preserve">Подпункт 23.2 пункта 2 статьи </w:t>
              </w:r>
              <w:r w:rsidR="00D36873" w:rsidRPr="003C1400">
                <w:rPr>
                  <w:rFonts w:ascii="Arial" w:hAnsi="Arial" w:cs="Arial"/>
                </w:rPr>
                <w:lastRenderedPageBreak/>
                <w:t>39.6</w:t>
              </w:r>
            </w:hyperlink>
            <w:r w:rsidR="00D36873" w:rsidRPr="003C1400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lastRenderedPageBreak/>
              <w:t xml:space="preserve">Юридическое лицо, с которым заключен специальный </w:t>
            </w:r>
            <w:r w:rsidRPr="003C1400">
              <w:rPr>
                <w:rFonts w:ascii="Arial" w:hAnsi="Arial" w:cs="Arial"/>
              </w:rPr>
              <w:lastRenderedPageBreak/>
              <w:t>инвестиционный контракт</w:t>
            </w:r>
          </w:p>
        </w:tc>
        <w:tc>
          <w:tcPr>
            <w:tcW w:w="2693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lastRenderedPageBreak/>
              <w:t xml:space="preserve">Земельный участок, необходимый для осуществления </w:t>
            </w:r>
            <w:r w:rsidRPr="003C1400">
              <w:rPr>
                <w:rFonts w:ascii="Arial" w:hAnsi="Arial" w:cs="Arial"/>
              </w:rPr>
              <w:lastRenderedPageBreak/>
              <w:t>деятельности, предусмотренной специальным инвестиционным контрактом</w:t>
            </w:r>
          </w:p>
        </w:tc>
        <w:tc>
          <w:tcPr>
            <w:tcW w:w="2659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lastRenderedPageBreak/>
              <w:t>Специальный инвестиционный контракт</w:t>
            </w:r>
          </w:p>
        </w:tc>
      </w:tr>
      <w:tr w:rsidR="00D36873" w:rsidTr="00E5566B">
        <w:tc>
          <w:tcPr>
            <w:tcW w:w="1668" w:type="dxa"/>
          </w:tcPr>
          <w:p w:rsidR="00D36873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33" w:history="1">
              <w:r w:rsidR="00D36873" w:rsidRPr="003C1400">
                <w:rPr>
                  <w:rFonts w:ascii="Arial" w:hAnsi="Arial" w:cs="Arial"/>
                </w:rPr>
                <w:t>Подпункт 24 пункта 2 статьи 39.6</w:t>
              </w:r>
            </w:hyperlink>
            <w:r w:rsidR="00D36873" w:rsidRPr="003C1400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 xml:space="preserve">Лицо, с которым заключено </w:t>
            </w:r>
            <w:proofErr w:type="spellStart"/>
            <w:r w:rsidRPr="003C1400">
              <w:rPr>
                <w:rFonts w:ascii="Arial" w:hAnsi="Arial" w:cs="Arial"/>
              </w:rPr>
              <w:t>охотхозяйственное</w:t>
            </w:r>
            <w:proofErr w:type="spellEnd"/>
            <w:r w:rsidRPr="003C1400">
              <w:rPr>
                <w:rFonts w:ascii="Arial" w:hAnsi="Arial" w:cs="Arial"/>
              </w:rPr>
              <w:t xml:space="preserve"> соглашение</w:t>
            </w:r>
          </w:p>
        </w:tc>
        <w:tc>
          <w:tcPr>
            <w:tcW w:w="2693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2659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C1400">
              <w:rPr>
                <w:rFonts w:ascii="Arial" w:hAnsi="Arial" w:cs="Arial"/>
              </w:rPr>
              <w:t>Охотхозяйственное</w:t>
            </w:r>
            <w:proofErr w:type="spellEnd"/>
            <w:r w:rsidRPr="003C1400">
              <w:rPr>
                <w:rFonts w:ascii="Arial" w:hAnsi="Arial" w:cs="Arial"/>
              </w:rPr>
              <w:t xml:space="preserve"> соглашение</w:t>
            </w:r>
          </w:p>
        </w:tc>
      </w:tr>
      <w:tr w:rsidR="008A0B6F" w:rsidTr="00E5566B">
        <w:tc>
          <w:tcPr>
            <w:tcW w:w="1668" w:type="dxa"/>
          </w:tcPr>
          <w:p w:rsidR="008A0B6F" w:rsidRPr="00315561" w:rsidRDefault="008A0B6F" w:rsidP="008A0B6F">
            <w:pPr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t>Подпункт 29.1 пункта 2 статьи 39.6 Земельного кодекса</w:t>
            </w:r>
          </w:p>
        </w:tc>
        <w:tc>
          <w:tcPr>
            <w:tcW w:w="2551" w:type="dxa"/>
          </w:tcPr>
          <w:p w:rsidR="008A0B6F" w:rsidRPr="00315561" w:rsidRDefault="008A0B6F" w:rsidP="008A0B6F">
            <w:pPr>
              <w:jc w:val="both"/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t xml:space="preserve">Лицо, осуществляющее товарную </w:t>
            </w:r>
            <w:proofErr w:type="spellStart"/>
            <w:r w:rsidRPr="00315561">
              <w:rPr>
                <w:rFonts w:ascii="Arial" w:hAnsi="Arial" w:cs="Arial"/>
              </w:rPr>
              <w:t>аквакультуру</w:t>
            </w:r>
            <w:proofErr w:type="spellEnd"/>
            <w:r w:rsidRPr="00315561">
              <w:rPr>
                <w:rFonts w:ascii="Arial" w:hAnsi="Arial" w:cs="Arial"/>
              </w:rPr>
              <w:t xml:space="preserve"> (товарное рыбоводство)</w:t>
            </w:r>
          </w:p>
        </w:tc>
        <w:tc>
          <w:tcPr>
            <w:tcW w:w="2693" w:type="dxa"/>
          </w:tcPr>
          <w:p w:rsidR="008A0B6F" w:rsidRPr="00315561" w:rsidRDefault="008A0B6F" w:rsidP="008A0B6F">
            <w:pPr>
              <w:jc w:val="both"/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t>Земельный участок, находящийся в муниципальной собственности и предоставленный на основании договора пользования рыбоводным участком</w:t>
            </w:r>
          </w:p>
        </w:tc>
        <w:tc>
          <w:tcPr>
            <w:tcW w:w="2659" w:type="dxa"/>
          </w:tcPr>
          <w:p w:rsidR="008A0B6F" w:rsidRPr="00315561" w:rsidRDefault="008A0B6F" w:rsidP="008A0B6F">
            <w:pPr>
              <w:spacing w:after="1"/>
              <w:jc w:val="both"/>
              <w:rPr>
                <w:rFonts w:ascii="Arial" w:hAnsi="Arial" w:cs="Arial"/>
              </w:rPr>
            </w:pPr>
            <w:r w:rsidRPr="00315561">
              <w:rPr>
                <w:rFonts w:ascii="Arial" w:hAnsi="Arial" w:cs="Arial"/>
              </w:rPr>
              <w:t>Договор пользования рыбоводным участком</w:t>
            </w:r>
            <w:bookmarkStart w:id="3" w:name="_GoBack"/>
            <w:bookmarkEnd w:id="3"/>
          </w:p>
        </w:tc>
      </w:tr>
      <w:tr w:rsidR="00D36873" w:rsidTr="00E5566B">
        <w:tc>
          <w:tcPr>
            <w:tcW w:w="1668" w:type="dxa"/>
          </w:tcPr>
          <w:p w:rsidR="00D36873" w:rsidRDefault="00315561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hyperlink r:id="rId34" w:history="1">
              <w:r w:rsidR="00D36873" w:rsidRPr="003C1400">
                <w:rPr>
                  <w:rFonts w:ascii="Arial" w:hAnsi="Arial" w:cs="Arial"/>
                </w:rPr>
                <w:t>Подпункт 32 пункта 2 статьи 39.6</w:t>
              </w:r>
            </w:hyperlink>
            <w:r w:rsidR="00D36873" w:rsidRPr="003C1400">
              <w:rPr>
                <w:rFonts w:ascii="Arial" w:hAnsi="Arial" w:cs="Arial"/>
              </w:rPr>
              <w:t xml:space="preserve"> Земельного кодекса</w:t>
            </w:r>
          </w:p>
        </w:tc>
        <w:tc>
          <w:tcPr>
            <w:tcW w:w="2551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693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Земельный участок, используемый на основании договора аренды</w:t>
            </w:r>
          </w:p>
        </w:tc>
        <w:tc>
          <w:tcPr>
            <w:tcW w:w="2659" w:type="dxa"/>
          </w:tcPr>
          <w:p w:rsidR="00D36873" w:rsidRDefault="00D36873" w:rsidP="00E61E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C1400">
              <w:rPr>
                <w:rFonts w:ascii="Arial" w:hAnsi="Arial" w:cs="Arial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</w:tbl>
    <w:p w:rsidR="00170CAD" w:rsidRDefault="00170CAD" w:rsidP="00E61E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E5566B" w:rsidRPr="003C1400" w:rsidRDefault="00E5566B" w:rsidP="00E5566B">
      <w:pPr>
        <w:pStyle w:val="a3"/>
        <w:rPr>
          <w:rFonts w:ascii="Arial" w:hAnsi="Arial" w:cs="Arial"/>
          <w:bCs/>
          <w:sz w:val="24"/>
          <w:szCs w:val="24"/>
        </w:rPr>
      </w:pPr>
      <w:r w:rsidRPr="003C1400">
        <w:rPr>
          <w:rFonts w:ascii="Arial" w:hAnsi="Arial" w:cs="Arial"/>
          <w:bCs/>
          <w:sz w:val="24"/>
          <w:szCs w:val="24"/>
        </w:rPr>
        <w:t xml:space="preserve">  2.Настоящее постановление вступает в силу со дня его официального  обнародования.</w:t>
      </w:r>
    </w:p>
    <w:p w:rsidR="00E5566B" w:rsidRDefault="00E5566B" w:rsidP="00E5566B">
      <w:pPr>
        <w:pStyle w:val="2"/>
        <w:rPr>
          <w:rFonts w:ascii="Arial" w:hAnsi="Arial" w:cs="Arial"/>
        </w:rPr>
      </w:pPr>
      <w:r w:rsidRPr="003C1400">
        <w:rPr>
          <w:rFonts w:ascii="Arial" w:hAnsi="Arial" w:cs="Arial"/>
        </w:rPr>
        <w:t xml:space="preserve">      </w:t>
      </w:r>
    </w:p>
    <w:p w:rsidR="00E5566B" w:rsidRDefault="00E5566B" w:rsidP="00E5566B">
      <w:pPr>
        <w:pStyle w:val="2"/>
        <w:rPr>
          <w:rFonts w:ascii="Arial" w:hAnsi="Arial" w:cs="Arial"/>
        </w:rPr>
      </w:pPr>
    </w:p>
    <w:p w:rsidR="00E5566B" w:rsidRDefault="00E5566B" w:rsidP="00E5566B">
      <w:pPr>
        <w:pStyle w:val="2"/>
        <w:spacing w:after="0" w:line="240" w:lineRule="auto"/>
        <w:rPr>
          <w:rFonts w:ascii="Arial" w:hAnsi="Arial" w:cs="Arial"/>
        </w:rPr>
      </w:pPr>
      <w:r w:rsidRPr="003C1400">
        <w:rPr>
          <w:rFonts w:ascii="Arial" w:hAnsi="Arial" w:cs="Arial"/>
        </w:rPr>
        <w:t>Глава Верхнекурмоярского</w:t>
      </w:r>
      <w:r>
        <w:rPr>
          <w:rFonts w:ascii="Arial" w:hAnsi="Arial" w:cs="Arial"/>
        </w:rPr>
        <w:t xml:space="preserve"> </w:t>
      </w:r>
    </w:p>
    <w:p w:rsidR="00E5566B" w:rsidRPr="003C1400" w:rsidRDefault="00E5566B" w:rsidP="00E5566B">
      <w:pPr>
        <w:pStyle w:val="2"/>
        <w:spacing w:after="0" w:line="240" w:lineRule="auto"/>
        <w:rPr>
          <w:rFonts w:ascii="Arial" w:hAnsi="Arial" w:cs="Arial"/>
        </w:rPr>
      </w:pPr>
      <w:r w:rsidRPr="003C1400">
        <w:rPr>
          <w:rFonts w:ascii="Arial" w:hAnsi="Arial" w:cs="Arial"/>
        </w:rPr>
        <w:t>сельского поселения                                                                        А.С. Мельников</w:t>
      </w:r>
    </w:p>
    <w:p w:rsidR="00E5566B" w:rsidRPr="003C1400" w:rsidRDefault="00E5566B" w:rsidP="00E5566B">
      <w:pPr>
        <w:widowControl w:val="0"/>
        <w:autoSpaceDE w:val="0"/>
        <w:jc w:val="right"/>
        <w:rPr>
          <w:rFonts w:ascii="Arial" w:hAnsi="Arial" w:cs="Arial"/>
        </w:rPr>
      </w:pPr>
    </w:p>
    <w:p w:rsidR="00E5566B" w:rsidRPr="00E61E16" w:rsidRDefault="00E5566B" w:rsidP="00E61E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sectPr w:rsidR="00E5566B" w:rsidRPr="00E61E16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8B"/>
    <w:rsid w:val="000A216E"/>
    <w:rsid w:val="0015718C"/>
    <w:rsid w:val="001641AD"/>
    <w:rsid w:val="00170CAD"/>
    <w:rsid w:val="0019270B"/>
    <w:rsid w:val="001936BE"/>
    <w:rsid w:val="001B054D"/>
    <w:rsid w:val="002338B0"/>
    <w:rsid w:val="002710B1"/>
    <w:rsid w:val="002758AF"/>
    <w:rsid w:val="002E54D7"/>
    <w:rsid w:val="00315561"/>
    <w:rsid w:val="003203F8"/>
    <w:rsid w:val="00376E21"/>
    <w:rsid w:val="005F70FA"/>
    <w:rsid w:val="00600B43"/>
    <w:rsid w:val="00652F74"/>
    <w:rsid w:val="006D1DEA"/>
    <w:rsid w:val="00745D8A"/>
    <w:rsid w:val="008A0B6F"/>
    <w:rsid w:val="008A3595"/>
    <w:rsid w:val="008F1989"/>
    <w:rsid w:val="009C2248"/>
    <w:rsid w:val="00A24ED6"/>
    <w:rsid w:val="00A71813"/>
    <w:rsid w:val="00AD055D"/>
    <w:rsid w:val="00BB148B"/>
    <w:rsid w:val="00BE11A9"/>
    <w:rsid w:val="00D36873"/>
    <w:rsid w:val="00D64EB9"/>
    <w:rsid w:val="00DB39E6"/>
    <w:rsid w:val="00DB46E2"/>
    <w:rsid w:val="00DD4D94"/>
    <w:rsid w:val="00DD4F42"/>
    <w:rsid w:val="00E5566B"/>
    <w:rsid w:val="00E61E16"/>
    <w:rsid w:val="00E725FC"/>
    <w:rsid w:val="00E95CB0"/>
    <w:rsid w:val="00F823E2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82A5BC-0941-42CC-810A-56F137E6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8B"/>
    <w:pPr>
      <w:suppressAutoHyphens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148B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148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B148B"/>
    <w:pPr>
      <w:suppressAutoHyphens w:val="0"/>
      <w:overflowPunct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1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8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EmailStyle211">
    <w:name w:val="EmailStyle211"/>
    <w:semiHidden/>
    <w:rsid w:val="006D1DEA"/>
    <w:rPr>
      <w:rFonts w:ascii="Arial" w:hAnsi="Arial" w:cs="Arial"/>
      <w:color w:val="auto"/>
      <w:sz w:val="20"/>
      <w:szCs w:val="20"/>
    </w:rPr>
  </w:style>
  <w:style w:type="table" w:styleId="a7">
    <w:name w:val="Table Grid"/>
    <w:basedOn w:val="a1"/>
    <w:uiPriority w:val="59"/>
    <w:rsid w:val="00170CA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556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5566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1E33439DAF28195FF9400C074B9E3061DD76F6DCDJ2RBN" TargetMode="External"/><Relationship Id="rId13" Type="http://schemas.openxmlformats.org/officeDocument/2006/relationships/hyperlink" Target="consultantplus://offline/ref=773CDBCE7718BF7C6958EF3174D089A871E3343ADDF58195FF9400C074JBR9N" TargetMode="External"/><Relationship Id="rId18" Type="http://schemas.openxmlformats.org/officeDocument/2006/relationships/hyperlink" Target="consultantplus://offline/ref=0E885329CB9322F50FCF7361F164B624F6F007AC5F439FE92163A8F014FFD42A56D5816292P6u6L" TargetMode="External"/><Relationship Id="rId26" Type="http://schemas.openxmlformats.org/officeDocument/2006/relationships/hyperlink" Target="consultantplus://offline/ref=0E885329CB9322F50FCF7361F164B624F6F007AC5F439FE92163A8F014FFD42A56D581629DP6u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885329CB9322F50FCF7361F164B624F6F006AA5E459FE92163A8F014FFD42A56D5816797P6u7L" TargetMode="External"/><Relationship Id="rId34" Type="http://schemas.openxmlformats.org/officeDocument/2006/relationships/hyperlink" Target="consultantplus://offline/ref=0E885329CB9322F50FCF7361F164B624F6F007AC5F439FE92163A8F014FFD42A56D581629CP6u9L" TargetMode="External"/><Relationship Id="rId7" Type="http://schemas.openxmlformats.org/officeDocument/2006/relationships/hyperlink" Target="consultantplus://offline/ref=773CDBCE7718BF7C6958EF3174D089A871E33439DAF28195FF9400C074B9E3061DD76F60C5J2R7N" TargetMode="External"/><Relationship Id="rId12" Type="http://schemas.openxmlformats.org/officeDocument/2006/relationships/hyperlink" Target="consultantplus://offline/ref=773CDBCE7718BF7C6958EF3174D089A871E33439DAF28195FF9400C074B9E3061DD76F6DCDJ2R0N" TargetMode="External"/><Relationship Id="rId17" Type="http://schemas.openxmlformats.org/officeDocument/2006/relationships/hyperlink" Target="consultantplus://offline/ref=0E885329CB9322F50FCF7361F164B624F6F007AC5F439FE92163A8F014FFD42A56D5816292P6u5L" TargetMode="External"/><Relationship Id="rId25" Type="http://schemas.openxmlformats.org/officeDocument/2006/relationships/hyperlink" Target="consultantplus://offline/ref=0E885329CB9322F50FCF7361F164B624F6F007AC5F439FE92163A8F014FFD42A56D581629DP6u3L" TargetMode="External"/><Relationship Id="rId33" Type="http://schemas.openxmlformats.org/officeDocument/2006/relationships/hyperlink" Target="consultantplus://offline/ref=0E885329CB9322F50FCF7361F164B624F6F007AC5F439FE92163A8F014FFD42A56D581629CP6u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885329CB9322F50FCF7361F164B624F6F007AC5F439FE92163A8F014FFD42A56D5816292P6u4L" TargetMode="External"/><Relationship Id="rId20" Type="http://schemas.openxmlformats.org/officeDocument/2006/relationships/hyperlink" Target="consultantplus://offline/ref=0E885329CB9322F50FCF7361F164B624F6F007AC5F439FE92163A8F014FFD42A56D5816292P6u7L" TargetMode="External"/><Relationship Id="rId29" Type="http://schemas.openxmlformats.org/officeDocument/2006/relationships/hyperlink" Target="consultantplus://offline/ref=0E885329CB9322F50FCF7361F164B624F6F007AC5F439FE92163A8F014FFD42A56D581629CP6u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FCDA57B202026C6ADCA52D9D2D023E70D6E25341C09564CB55A5CEED5634E196F5B2D53FD448E5C47D03D4456v2F" TargetMode="External"/><Relationship Id="rId11" Type="http://schemas.openxmlformats.org/officeDocument/2006/relationships/hyperlink" Target="consultantplus://offline/ref=773CDBCE7718BF7C6958EF3174D089A871E33439DAF28195FF9400C074B9E3061DD76F6DCDJ2R3N" TargetMode="External"/><Relationship Id="rId24" Type="http://schemas.openxmlformats.org/officeDocument/2006/relationships/hyperlink" Target="consultantplus://offline/ref=0E885329CB9322F50FCF7361F164B624F6F007AC5F439FE92163A8F014FFD42A56D581629DP6u1L" TargetMode="External"/><Relationship Id="rId32" Type="http://schemas.openxmlformats.org/officeDocument/2006/relationships/hyperlink" Target="consultantplus://offline/ref=0E885329CB9322F50FCF7361F164B624F6F007AC5F439FE92163A8F014FFD42A56D581679068PFuCL" TargetMode="External"/><Relationship Id="rId5" Type="http://schemas.openxmlformats.org/officeDocument/2006/relationships/hyperlink" Target="consultantplus://offline/ref=773CDBCE7718BF7C6958EF3174D089A872E43738D8F78195FF9400C074B9E3061DD76F69CD23E860J3RBN" TargetMode="External"/><Relationship Id="rId15" Type="http://schemas.openxmlformats.org/officeDocument/2006/relationships/hyperlink" Target="consultantplus://offline/ref=0E885329CB9322F50FCF7361F164B624F6F007AC5F439FE92163A8F014FFD42A56D5816292P6u2L" TargetMode="External"/><Relationship Id="rId23" Type="http://schemas.openxmlformats.org/officeDocument/2006/relationships/hyperlink" Target="consultantplus://offline/ref=0E885329CB9322F50FCF7361F164B624F6F007AC5F439FE92163A8F014FFD42A56D581629DP6u0L" TargetMode="External"/><Relationship Id="rId28" Type="http://schemas.openxmlformats.org/officeDocument/2006/relationships/hyperlink" Target="consultantplus://offline/ref=0E885329CB9322F50FCF7361F164B624F6F007AC5F439FE92163A8F014FFD42A56D581629DP6u7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73CDBCE7718BF7C6958EF3174D089A871E3353DDEF28195FF9400C074JBR9N" TargetMode="External"/><Relationship Id="rId19" Type="http://schemas.openxmlformats.org/officeDocument/2006/relationships/hyperlink" Target="consultantplus://offline/ref=0E885329CB9322F50FCF7361F164B624F6F007AC5F439FE92163A8F014FFD42A56D5816E9DP6u4L" TargetMode="External"/><Relationship Id="rId31" Type="http://schemas.openxmlformats.org/officeDocument/2006/relationships/hyperlink" Target="consultantplus://offline/ref=0E885329CB9322F50FCF7361F164B624F6F007AC5F439FE92163A8F014FFD42A56D581679465PFuE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73CDBCE7718BF7C6958EF3174D089A871E33439DAF28195FF9400C074B9E3061DD76F6DCBJ2R0N" TargetMode="External"/><Relationship Id="rId14" Type="http://schemas.openxmlformats.org/officeDocument/2006/relationships/hyperlink" Target="consultantplus://offline/ref=0E885329CB9322F50FCF7361F164B624F6F007AC5F439FE92163A8F014FFD42A56D5816292P6u1L" TargetMode="External"/><Relationship Id="rId22" Type="http://schemas.openxmlformats.org/officeDocument/2006/relationships/hyperlink" Target="consultantplus://offline/ref=0E885329CB9322F50FCF7361F164B624F6F007AC5F439FE92163A8F014FFD42A56D5816292P6u8L" TargetMode="External"/><Relationship Id="rId27" Type="http://schemas.openxmlformats.org/officeDocument/2006/relationships/hyperlink" Target="consultantplus://offline/ref=0E885329CB9322F50FCF7361F164B624F6F007AC5F439FE92163A8F014FFD42A56D581629DP6u5L" TargetMode="External"/><Relationship Id="rId30" Type="http://schemas.openxmlformats.org/officeDocument/2006/relationships/hyperlink" Target="consultantplus://offline/ref=0E885329CB9322F50FCF7361F164B624F6F007AC5F439FE92163A8F014FFD42A56D581679465PFuE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dcterms:created xsi:type="dcterms:W3CDTF">2021-03-16T07:47:00Z</dcterms:created>
  <dcterms:modified xsi:type="dcterms:W3CDTF">2021-03-16T07:47:00Z</dcterms:modified>
</cp:coreProperties>
</file>