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12" w:rsidRDefault="00364612" w:rsidP="00364612">
      <w:pPr>
        <w:jc w:val="center"/>
        <w:rPr>
          <w:rFonts w:ascii="Arial" w:eastAsia="Times New Roman" w:hAnsi="Arial" w:cs="Arial"/>
          <w:lang w:eastAsia="ar-SA"/>
        </w:rPr>
      </w:pPr>
      <w:r>
        <w:rPr>
          <w:rFonts w:ascii="Arial" w:hAnsi="Arial" w:cs="Arial"/>
          <w:noProof/>
          <w:lang w:eastAsia="zh-TW"/>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364612" w:rsidRDefault="00364612" w:rsidP="00364612">
      <w:pPr>
        <w:pStyle w:val="a3"/>
        <w:spacing w:after="0"/>
        <w:jc w:val="center"/>
        <w:rPr>
          <w:rFonts w:ascii="Arial" w:hAnsi="Arial" w:cs="Arial"/>
          <w:b/>
          <w:bCs/>
          <w:iCs/>
        </w:rPr>
      </w:pPr>
      <w:r>
        <w:rPr>
          <w:rFonts w:ascii="Arial" w:hAnsi="Arial" w:cs="Arial"/>
          <w:b/>
          <w:bCs/>
          <w:iCs/>
        </w:rPr>
        <w:t xml:space="preserve">АДМИНИСТРАЦИЯ </w:t>
      </w:r>
    </w:p>
    <w:p w:rsidR="00364612" w:rsidRDefault="00364612" w:rsidP="00364612">
      <w:pPr>
        <w:pStyle w:val="a3"/>
        <w:spacing w:after="0"/>
        <w:jc w:val="center"/>
        <w:rPr>
          <w:rFonts w:ascii="Arial" w:hAnsi="Arial" w:cs="Arial"/>
          <w:b/>
          <w:bCs/>
          <w:iCs/>
        </w:rPr>
      </w:pPr>
      <w:r>
        <w:rPr>
          <w:rFonts w:ascii="Arial" w:hAnsi="Arial" w:cs="Arial"/>
          <w:b/>
          <w:bCs/>
          <w:iCs/>
        </w:rPr>
        <w:t xml:space="preserve">ВЕРХНЕКУРМОЯРСКОГО СЕЛЬСКОГО ПОСЕЛЕНИЯ </w:t>
      </w:r>
    </w:p>
    <w:p w:rsidR="00364612" w:rsidRDefault="00364612" w:rsidP="00364612">
      <w:pPr>
        <w:pStyle w:val="a3"/>
        <w:spacing w:after="0"/>
        <w:jc w:val="center"/>
        <w:rPr>
          <w:rFonts w:ascii="Arial" w:hAnsi="Arial" w:cs="Arial"/>
          <w:b/>
          <w:bCs/>
        </w:rPr>
      </w:pPr>
      <w:r>
        <w:rPr>
          <w:rFonts w:ascii="Arial" w:hAnsi="Arial" w:cs="Arial"/>
          <w:b/>
          <w:bCs/>
        </w:rPr>
        <w:t xml:space="preserve">КОТЕЛЬНИКОВСКОГО МУНИЦИПАЛЬНОГО РАЙОНА </w:t>
      </w:r>
    </w:p>
    <w:p w:rsidR="00364612" w:rsidRDefault="00364612" w:rsidP="00364612">
      <w:pPr>
        <w:pStyle w:val="a3"/>
        <w:spacing w:after="0"/>
        <w:jc w:val="center"/>
        <w:rPr>
          <w:rFonts w:ascii="Arial" w:hAnsi="Arial" w:cs="Arial"/>
          <w:b/>
          <w:bCs/>
        </w:rPr>
      </w:pPr>
      <w:r>
        <w:rPr>
          <w:rFonts w:ascii="Arial" w:hAnsi="Arial" w:cs="Arial"/>
          <w:b/>
          <w:bCs/>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364612" w:rsidTr="00364612">
        <w:trPr>
          <w:trHeight w:val="100"/>
        </w:trPr>
        <w:tc>
          <w:tcPr>
            <w:tcW w:w="9639" w:type="dxa"/>
            <w:tcBorders>
              <w:top w:val="thinThickMediumGap" w:sz="24" w:space="0" w:color="auto"/>
              <w:left w:val="nil"/>
              <w:bottom w:val="nil"/>
              <w:right w:val="nil"/>
            </w:tcBorders>
            <w:hideMark/>
          </w:tcPr>
          <w:p w:rsidR="00364612" w:rsidRDefault="00364612">
            <w:pPr>
              <w:pStyle w:val="a3"/>
              <w:spacing w:line="256" w:lineRule="auto"/>
              <w:jc w:val="center"/>
              <w:rPr>
                <w:rFonts w:ascii="Arial" w:hAnsi="Arial" w:cs="Arial"/>
                <w:b/>
                <w:bCs/>
              </w:rPr>
            </w:pPr>
            <w:r>
              <w:rPr>
                <w:rFonts w:ascii="Arial" w:hAnsi="Arial" w:cs="Arial"/>
                <w:b/>
                <w:bCs/>
              </w:rPr>
              <w:t xml:space="preserve">ПОСТАНОВЛЕНИЕ </w:t>
            </w:r>
          </w:p>
        </w:tc>
      </w:tr>
    </w:tbl>
    <w:p w:rsidR="0097310C" w:rsidRPr="00364612" w:rsidRDefault="00364612" w:rsidP="00364612">
      <w:pPr>
        <w:rPr>
          <w:rFonts w:asciiTheme="minorBidi" w:hAnsiTheme="minorBidi"/>
          <w:sz w:val="24"/>
          <w:szCs w:val="24"/>
        </w:rPr>
      </w:pPr>
      <w:r>
        <w:rPr>
          <w:rFonts w:ascii="Arial" w:hAnsi="Arial" w:cs="Arial"/>
        </w:rPr>
        <w:t xml:space="preserve">       </w:t>
      </w:r>
      <w:r w:rsidR="00270F8A">
        <w:rPr>
          <w:rFonts w:asciiTheme="minorBidi" w:hAnsiTheme="minorBidi"/>
          <w:sz w:val="24"/>
          <w:szCs w:val="24"/>
        </w:rPr>
        <w:t xml:space="preserve">от 21 сентября 2022 </w:t>
      </w:r>
      <w:r w:rsidR="0097310C" w:rsidRPr="00364612">
        <w:rPr>
          <w:rFonts w:asciiTheme="minorBidi" w:hAnsiTheme="minorBidi"/>
          <w:sz w:val="24"/>
          <w:szCs w:val="24"/>
        </w:rPr>
        <w:t xml:space="preserve">                                                                              </w:t>
      </w:r>
      <w:r>
        <w:rPr>
          <w:rFonts w:asciiTheme="minorBidi" w:hAnsiTheme="minorBidi"/>
        </w:rPr>
        <w:t xml:space="preserve">          </w:t>
      </w:r>
      <w:r w:rsidR="00270F8A">
        <w:rPr>
          <w:rFonts w:asciiTheme="minorBidi" w:hAnsiTheme="minorBidi"/>
          <w:sz w:val="24"/>
          <w:szCs w:val="24"/>
        </w:rPr>
        <w:t>№ 32</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 xml:space="preserve">Об утверждении административного регламента по предоставлению муниципальной услуги «Выдача специальных разрешений на движение по автомобильным дорогам местного значения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транспортных средств, осуществляющих перевозки опасных, тяжеловесных и (или) крупногабаритных грузов»</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270F8A">
      <w:pPr>
        <w:pStyle w:val="ConsPlusNormal"/>
        <w:ind w:firstLine="540"/>
        <w:jc w:val="both"/>
        <w:rPr>
          <w:rFonts w:asciiTheme="minorBidi" w:hAnsiTheme="minorBidi" w:cstheme="minorBidi"/>
        </w:rPr>
      </w:pPr>
      <w:r w:rsidRPr="00364612">
        <w:rPr>
          <w:rFonts w:asciiTheme="minorBidi" w:hAnsiTheme="minorBidi" w:cstheme="minorBidi"/>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Администрация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постановляет:</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1. Утвердить административный регламент по предоставлению муниципальной услуги «Выдача специальных разрешений на движение по автомобильным дорогам местного значения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транспортных средств, осуществляющих перевозки опасных, тяжеловесных и (или) крупногабаритных грузов» согласно приложению.</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2. Настоящее постановление подлежит официальному обнародованию, а также размещению на официальном сайте администрации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в информационно-телекоммуникационной сети </w:t>
      </w:r>
      <w:r w:rsidR="00912F9E" w:rsidRPr="00364612">
        <w:rPr>
          <w:rFonts w:asciiTheme="minorBidi" w:hAnsiTheme="minorBidi" w:cstheme="minorBidi"/>
        </w:rPr>
        <w:t>«</w:t>
      </w:r>
      <w:r w:rsidRPr="00364612">
        <w:rPr>
          <w:rFonts w:asciiTheme="minorBidi" w:hAnsiTheme="minorBidi" w:cstheme="minorBidi"/>
        </w:rPr>
        <w:t>Интернет</w:t>
      </w:r>
      <w:r w:rsidR="00912F9E" w:rsidRPr="00364612">
        <w:rPr>
          <w:rFonts w:asciiTheme="minorBidi" w:hAnsiTheme="minorBidi" w:cstheme="minorBidi"/>
        </w:rPr>
        <w:t>»</w:t>
      </w:r>
      <w:r w:rsidRPr="00364612">
        <w:rPr>
          <w:rFonts w:asciiTheme="minorBidi" w:hAnsiTheme="minorBidi" w:cstheme="minorBidi"/>
        </w:rPr>
        <w:t>, а также размещению в региональном реестре государственных и муниципальных услуг (функций) Волгоградской области.</w:t>
      </w:r>
    </w:p>
    <w:p w:rsidR="0097310C"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 Контроль за исполнением постановления оставляю за собой.</w:t>
      </w:r>
    </w:p>
    <w:p w:rsidR="00270F8A" w:rsidRDefault="00270F8A" w:rsidP="0097310C">
      <w:pPr>
        <w:pStyle w:val="ConsPlusNormal"/>
        <w:ind w:firstLine="540"/>
        <w:jc w:val="both"/>
        <w:rPr>
          <w:rFonts w:asciiTheme="minorBidi" w:hAnsiTheme="minorBidi" w:cstheme="minorBidi"/>
        </w:rPr>
      </w:pPr>
    </w:p>
    <w:p w:rsidR="00270F8A" w:rsidRPr="00364612" w:rsidRDefault="00270F8A"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rPr>
          <w:rFonts w:asciiTheme="minorBidi" w:hAnsiTheme="minorBidi" w:cstheme="minorBidi"/>
        </w:rPr>
      </w:pPr>
      <w:r w:rsidRPr="00364612">
        <w:rPr>
          <w:rFonts w:asciiTheme="minorBidi" w:hAnsiTheme="minorBidi" w:cstheme="minorBidi"/>
        </w:rPr>
        <w:t xml:space="preserve">Глава </w:t>
      </w:r>
      <w:proofErr w:type="spellStart"/>
      <w:r w:rsidRPr="00364612">
        <w:rPr>
          <w:rFonts w:asciiTheme="minorBidi" w:hAnsiTheme="minorBidi" w:cstheme="minorBidi"/>
        </w:rPr>
        <w:t>Верхнекурмоярского</w:t>
      </w:r>
      <w:proofErr w:type="spellEnd"/>
    </w:p>
    <w:p w:rsidR="0097310C" w:rsidRPr="00364612" w:rsidRDefault="0097310C" w:rsidP="0097310C">
      <w:pPr>
        <w:pStyle w:val="ConsPlusNormal"/>
        <w:rPr>
          <w:rFonts w:asciiTheme="minorBidi" w:hAnsiTheme="minorBidi" w:cstheme="minorBidi"/>
        </w:rPr>
      </w:pPr>
      <w:r w:rsidRPr="00364612">
        <w:rPr>
          <w:rFonts w:asciiTheme="minorBidi" w:hAnsiTheme="minorBidi" w:cstheme="minorBidi"/>
        </w:rPr>
        <w:t xml:space="preserve">сельского поселения                                                           </w:t>
      </w:r>
      <w:r w:rsidR="00364612">
        <w:rPr>
          <w:rFonts w:asciiTheme="minorBidi" w:hAnsiTheme="minorBidi" w:cstheme="minorBidi"/>
        </w:rPr>
        <w:t xml:space="preserve">         </w:t>
      </w:r>
      <w:proofErr w:type="spellStart"/>
      <w:r w:rsidRPr="00364612">
        <w:rPr>
          <w:rFonts w:asciiTheme="minorBidi" w:hAnsiTheme="minorBidi" w:cstheme="minorBidi"/>
        </w:rPr>
        <w:t>А.С.Мельников</w:t>
      </w:r>
      <w:proofErr w:type="spellEnd"/>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pageBreakBefore/>
        <w:jc w:val="right"/>
        <w:rPr>
          <w:rFonts w:asciiTheme="minorBidi" w:hAnsiTheme="minorBidi" w:cstheme="minorBidi"/>
        </w:rPr>
      </w:pPr>
      <w:r w:rsidRPr="00364612">
        <w:rPr>
          <w:rFonts w:asciiTheme="minorBidi" w:hAnsiTheme="minorBidi" w:cstheme="minorBidi"/>
        </w:rPr>
        <w:lastRenderedPageBreak/>
        <w:t>Утвержден</w:t>
      </w:r>
    </w:p>
    <w:p w:rsidR="00270F8A" w:rsidRDefault="00270F8A" w:rsidP="0097310C">
      <w:pPr>
        <w:pStyle w:val="ConsPlusNormal"/>
        <w:jc w:val="right"/>
        <w:rPr>
          <w:rFonts w:asciiTheme="minorBidi" w:hAnsiTheme="minorBidi" w:cstheme="minorBidi"/>
        </w:rPr>
      </w:pPr>
      <w:r>
        <w:rPr>
          <w:rFonts w:asciiTheme="minorBidi" w:hAnsiTheme="minorBidi" w:cstheme="minorBidi"/>
        </w:rPr>
        <w:t>п</w:t>
      </w:r>
      <w:bookmarkStart w:id="0" w:name="_GoBack"/>
      <w:bookmarkEnd w:id="0"/>
      <w:r w:rsidR="0097310C" w:rsidRPr="00364612">
        <w:rPr>
          <w:rFonts w:asciiTheme="minorBidi" w:hAnsiTheme="minorBidi" w:cstheme="minorBidi"/>
        </w:rPr>
        <w:t>остановлением</w:t>
      </w:r>
    </w:p>
    <w:p w:rsidR="0097310C" w:rsidRPr="00364612" w:rsidRDefault="0097310C" w:rsidP="0097310C">
      <w:pPr>
        <w:pStyle w:val="ConsPlusNormal"/>
        <w:jc w:val="right"/>
        <w:rPr>
          <w:rFonts w:asciiTheme="minorBidi" w:hAnsiTheme="minorBidi" w:cstheme="minorBidi"/>
        </w:rPr>
      </w:pPr>
      <w:r w:rsidRPr="00364612">
        <w:rPr>
          <w:rFonts w:asciiTheme="minorBidi" w:hAnsiTheme="minorBidi" w:cstheme="minorBidi"/>
        </w:rPr>
        <w:t xml:space="preserve"> администрации </w:t>
      </w:r>
    </w:p>
    <w:p w:rsidR="00270F8A" w:rsidRDefault="0097310C" w:rsidP="0097310C">
      <w:pPr>
        <w:pStyle w:val="ConsPlusNormal"/>
        <w:jc w:val="right"/>
        <w:rPr>
          <w:rFonts w:asciiTheme="minorBidi" w:hAnsiTheme="minorBidi" w:cstheme="minorBidi"/>
        </w:rPr>
      </w:pPr>
      <w:proofErr w:type="spellStart"/>
      <w:r w:rsidRPr="00364612">
        <w:rPr>
          <w:rFonts w:asciiTheme="minorBidi" w:hAnsiTheme="minorBidi" w:cstheme="minorBidi"/>
        </w:rPr>
        <w:t>Верхнекурмоярского</w:t>
      </w:r>
      <w:proofErr w:type="spellEnd"/>
    </w:p>
    <w:p w:rsidR="0097310C" w:rsidRPr="00364612" w:rsidRDefault="0097310C" w:rsidP="0097310C">
      <w:pPr>
        <w:pStyle w:val="ConsPlusNormal"/>
        <w:jc w:val="right"/>
        <w:rPr>
          <w:rFonts w:asciiTheme="minorBidi" w:hAnsiTheme="minorBidi" w:cstheme="minorBidi"/>
        </w:rPr>
      </w:pPr>
      <w:r w:rsidRPr="00364612">
        <w:rPr>
          <w:rFonts w:asciiTheme="minorBidi" w:hAnsiTheme="minorBidi" w:cstheme="minorBidi"/>
        </w:rPr>
        <w:t xml:space="preserve"> сельского поселения</w:t>
      </w:r>
    </w:p>
    <w:p w:rsidR="0097310C" w:rsidRPr="00364612" w:rsidRDefault="00270F8A" w:rsidP="0097310C">
      <w:pPr>
        <w:pStyle w:val="ConsPlusNormal"/>
        <w:jc w:val="right"/>
        <w:rPr>
          <w:rFonts w:asciiTheme="minorBidi" w:hAnsiTheme="minorBidi" w:cstheme="minorBidi"/>
        </w:rPr>
      </w:pPr>
      <w:r>
        <w:rPr>
          <w:rFonts w:asciiTheme="minorBidi" w:hAnsiTheme="minorBidi" w:cstheme="minorBidi"/>
        </w:rPr>
        <w:t>от 22.09.2022 № 32</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Административный регламент</w:t>
      </w:r>
    </w:p>
    <w:p w:rsidR="0097310C" w:rsidRPr="00364612" w:rsidRDefault="00D13E98" w:rsidP="0097310C">
      <w:pPr>
        <w:pStyle w:val="ConsPlusNormal"/>
        <w:jc w:val="center"/>
        <w:rPr>
          <w:rFonts w:asciiTheme="minorBidi" w:hAnsiTheme="minorBidi" w:cstheme="minorBidi"/>
        </w:rPr>
      </w:pPr>
      <w:r w:rsidRPr="00364612">
        <w:rPr>
          <w:rFonts w:asciiTheme="minorBidi" w:hAnsiTheme="minorBidi" w:cstheme="minorBidi"/>
        </w:rPr>
        <w:t xml:space="preserve">по </w:t>
      </w:r>
      <w:r w:rsidR="0097310C" w:rsidRPr="00364612">
        <w:rPr>
          <w:rFonts w:asciiTheme="minorBidi" w:hAnsiTheme="minorBidi" w:cstheme="minorBidi"/>
        </w:rPr>
        <w:t>предоставлени</w:t>
      </w:r>
      <w:r w:rsidRPr="00364612">
        <w:rPr>
          <w:rFonts w:asciiTheme="minorBidi" w:hAnsiTheme="minorBidi" w:cstheme="minorBidi"/>
        </w:rPr>
        <w:t>ю</w:t>
      </w:r>
      <w:r w:rsidR="0097310C" w:rsidRPr="00364612">
        <w:rPr>
          <w:rFonts w:asciiTheme="minorBidi" w:hAnsiTheme="minorBidi" w:cstheme="minorBidi"/>
        </w:rPr>
        <w:t xml:space="preserve"> муниципальной услуги</w:t>
      </w:r>
    </w:p>
    <w:p w:rsidR="0097310C" w:rsidRPr="00364612" w:rsidRDefault="00D13E98" w:rsidP="0097310C">
      <w:pPr>
        <w:pStyle w:val="ConsPlusNormal"/>
        <w:jc w:val="center"/>
        <w:rPr>
          <w:rFonts w:asciiTheme="minorBidi" w:hAnsiTheme="minorBidi" w:cstheme="minorBidi"/>
        </w:rPr>
      </w:pPr>
      <w:r w:rsidRPr="00364612">
        <w:rPr>
          <w:rFonts w:asciiTheme="minorBidi" w:hAnsiTheme="minorBidi" w:cstheme="minorBidi"/>
        </w:rPr>
        <w:t>«</w:t>
      </w:r>
      <w:r w:rsidR="0097310C" w:rsidRPr="00364612">
        <w:rPr>
          <w:rFonts w:asciiTheme="minorBidi" w:hAnsiTheme="minorBidi" w:cstheme="minorBidi"/>
        </w:rPr>
        <w:t xml:space="preserve">Выдача специальных разрешений на движение по автомобильным дорогам местного значения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w:t>
      </w:r>
      <w:r w:rsidR="0097310C" w:rsidRPr="00364612">
        <w:rPr>
          <w:rFonts w:asciiTheme="minorBidi" w:hAnsiTheme="minorBidi" w:cstheme="minorBidi"/>
        </w:rPr>
        <w:t>транспортных средств, осуществляющих перевозки опасных, тяжеловесных и</w:t>
      </w:r>
      <w:r w:rsidRPr="00364612">
        <w:rPr>
          <w:rFonts w:asciiTheme="minorBidi" w:hAnsiTheme="minorBidi" w:cstheme="minorBidi"/>
        </w:rPr>
        <w:t xml:space="preserve"> (или) крупногабаритных грузов»</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РАЗДЕЛ 1. ОБЩИЕ ПОЛОЖЕНИЯ</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1.1. Административный регламент по предоставлению муниципальной услуги </w:t>
      </w:r>
      <w:r w:rsidR="00D13E98" w:rsidRPr="00364612">
        <w:rPr>
          <w:rFonts w:asciiTheme="minorBidi" w:hAnsiTheme="minorBidi" w:cstheme="minorBidi"/>
        </w:rPr>
        <w:t>«</w:t>
      </w:r>
      <w:r w:rsidRPr="00364612">
        <w:rPr>
          <w:rFonts w:asciiTheme="minorBidi" w:hAnsiTheme="minorBidi" w:cstheme="minorBidi"/>
        </w:rPr>
        <w:t xml:space="preserve">Выдача специального разрешения на движение по автомобильным дорогам местного значения </w:t>
      </w:r>
      <w:proofErr w:type="spellStart"/>
      <w:r w:rsidR="00D13E98" w:rsidRPr="00364612">
        <w:rPr>
          <w:rFonts w:asciiTheme="minorBidi" w:hAnsiTheme="minorBidi" w:cstheme="minorBidi"/>
        </w:rPr>
        <w:t>Верхнекурмоярского</w:t>
      </w:r>
      <w:proofErr w:type="spellEnd"/>
      <w:r w:rsidR="00D13E98" w:rsidRPr="00364612">
        <w:rPr>
          <w:rFonts w:asciiTheme="minorBidi" w:hAnsiTheme="minorBidi" w:cstheme="minorBidi"/>
        </w:rPr>
        <w:t xml:space="preserve"> сельского поселения </w:t>
      </w:r>
      <w:r w:rsidRPr="00364612">
        <w:rPr>
          <w:rFonts w:asciiTheme="minorBidi" w:hAnsiTheme="minorBidi" w:cstheme="minorBidi"/>
        </w:rPr>
        <w:t>транспортных средств, осуществляющих перевозки опасных, тяжеловесных и (или) крупногабаритных грузов</w:t>
      </w:r>
      <w:r w:rsidR="00D13E98" w:rsidRPr="00364612">
        <w:rPr>
          <w:rFonts w:asciiTheme="minorBidi" w:hAnsiTheme="minorBidi" w:cstheme="minorBidi"/>
        </w:rPr>
        <w:t>»</w:t>
      </w:r>
      <w:r w:rsidRPr="00364612">
        <w:rPr>
          <w:rFonts w:asciiTheme="minorBidi" w:hAnsiTheme="minorBidi" w:cstheme="minorBidi"/>
        </w:rPr>
        <w:t xml:space="preserve"> (далее - Административный регламент, специальное разрешение) устанавливает порядок предоставления муниципальной услуги по выдаче </w:t>
      </w:r>
      <w:r w:rsidR="00D13E98" w:rsidRPr="00364612">
        <w:rPr>
          <w:rFonts w:asciiTheme="minorBidi" w:hAnsiTheme="minorBidi" w:cstheme="minorBidi"/>
        </w:rPr>
        <w:t>а</w:t>
      </w:r>
      <w:r w:rsidRPr="00364612">
        <w:rPr>
          <w:rFonts w:asciiTheme="minorBidi" w:hAnsiTheme="minorBidi" w:cstheme="minorBidi"/>
        </w:rPr>
        <w:t xml:space="preserve">дминистрацией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(далее</w:t>
      </w:r>
      <w:r w:rsidR="002D6B59" w:rsidRPr="00364612">
        <w:rPr>
          <w:rFonts w:asciiTheme="minorBidi" w:hAnsiTheme="minorBidi" w:cstheme="minorBidi"/>
        </w:rPr>
        <w:t xml:space="preserve"> также</w:t>
      </w:r>
      <w:r w:rsidRPr="00364612">
        <w:rPr>
          <w:rFonts w:asciiTheme="minorBidi" w:hAnsiTheme="minorBidi" w:cstheme="minorBidi"/>
        </w:rPr>
        <w:t xml:space="preserve"> - Администрация)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1.2. Выдача специального разрешения (приложени</w:t>
      </w:r>
      <w:r w:rsidR="00912F9E" w:rsidRPr="00364612">
        <w:rPr>
          <w:rFonts w:asciiTheme="minorBidi" w:hAnsiTheme="minorBidi" w:cstheme="minorBidi"/>
        </w:rPr>
        <w:t>я</w:t>
      </w:r>
      <w:r w:rsidRPr="00364612">
        <w:rPr>
          <w:rFonts w:asciiTheme="minorBidi" w:hAnsiTheme="minorBidi" w:cstheme="minorBidi"/>
        </w:rPr>
        <w:t xml:space="preserve"> 1, 2) осуществляется при условии, что маршрут транспортного средства, осуществляющего перевозки опасных, тяжеловесных и (или) крупногабаритных грузов, проходит в границах </w:t>
      </w:r>
      <w:proofErr w:type="spellStart"/>
      <w:r w:rsidR="00D13E98" w:rsidRPr="00364612">
        <w:rPr>
          <w:rFonts w:asciiTheme="minorBidi" w:hAnsiTheme="minorBidi" w:cstheme="minorBidi"/>
        </w:rPr>
        <w:t>Верхнекурмоярского</w:t>
      </w:r>
      <w:proofErr w:type="spellEnd"/>
      <w:r w:rsidR="00D13E98" w:rsidRPr="00364612">
        <w:rPr>
          <w:rFonts w:asciiTheme="minorBidi" w:hAnsiTheme="minorBidi" w:cstheme="minorBidi"/>
        </w:rPr>
        <w:t xml:space="preserve"> </w:t>
      </w:r>
      <w:r w:rsidRPr="00364612">
        <w:rPr>
          <w:rFonts w:asciiTheme="minorBidi" w:hAnsiTheme="minorBidi" w:cstheme="minorBidi"/>
        </w:rPr>
        <w:t>сельского поселения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1.3. Заявителем муниципальной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опасных,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и не проходят по автомобильным дорогам федерального, регионального, межмуниципального значения, участкам таких автомобильных дорог, или его представитель.</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1.4. При предоставлении муниципальной услуги осуществляется взаимодействие Администрации с:</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ОГИБДД ОМВД России по </w:t>
      </w:r>
      <w:proofErr w:type="spellStart"/>
      <w:r w:rsidR="00FF4518" w:rsidRPr="00364612">
        <w:rPr>
          <w:rFonts w:asciiTheme="minorBidi" w:hAnsiTheme="minorBidi" w:cstheme="minorBidi"/>
        </w:rPr>
        <w:t>Котельниковскому</w:t>
      </w:r>
      <w:proofErr w:type="spellEnd"/>
      <w:r w:rsidRPr="00364612">
        <w:rPr>
          <w:rFonts w:asciiTheme="minorBidi" w:hAnsiTheme="minorBidi" w:cstheme="minorBidi"/>
        </w:rPr>
        <w:t xml:space="preserve"> району (далее - ОГИБДД);</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владельцами частных автодорог, а также с владельцами пересекающих автомобильные дороги местного значения сооружений и инженерных коммуникаций.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1.5. Информация о порядке предоставления муниципальной услуги является открытой и общедоступной.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1.6. Получить консультацию по предоставлению муниципальной услуги можно в администрации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по адресу:</w:t>
      </w:r>
    </w:p>
    <w:p w:rsidR="0097310C" w:rsidRPr="00364612" w:rsidRDefault="00FF4518" w:rsidP="0097310C">
      <w:pPr>
        <w:pStyle w:val="ConsPlusNormal"/>
        <w:ind w:firstLine="540"/>
        <w:jc w:val="both"/>
        <w:rPr>
          <w:rFonts w:asciiTheme="minorBidi" w:hAnsiTheme="minorBidi" w:cstheme="minorBidi"/>
        </w:rPr>
      </w:pPr>
      <w:r w:rsidRPr="00364612">
        <w:rPr>
          <w:rFonts w:asciiTheme="minorBidi" w:hAnsiTheme="minorBidi" w:cstheme="minorBidi"/>
        </w:rPr>
        <w:lastRenderedPageBreak/>
        <w:t xml:space="preserve">Место нахождения: 404376, Волгоградская обл., </w:t>
      </w:r>
      <w:proofErr w:type="spellStart"/>
      <w:r w:rsidRPr="00364612">
        <w:rPr>
          <w:rFonts w:asciiTheme="minorBidi" w:hAnsiTheme="minorBidi" w:cstheme="minorBidi"/>
        </w:rPr>
        <w:t>Котельниковский</w:t>
      </w:r>
      <w:proofErr w:type="spellEnd"/>
      <w:r w:rsidRPr="00364612">
        <w:rPr>
          <w:rFonts w:asciiTheme="minorBidi" w:hAnsiTheme="minorBidi" w:cstheme="minorBidi"/>
        </w:rPr>
        <w:t xml:space="preserve"> р-н, </w:t>
      </w:r>
      <w:proofErr w:type="spellStart"/>
      <w:r w:rsidRPr="00364612">
        <w:rPr>
          <w:rFonts w:asciiTheme="minorBidi" w:hAnsiTheme="minorBidi" w:cstheme="minorBidi"/>
        </w:rPr>
        <w:t>х.Веселый</w:t>
      </w:r>
      <w:proofErr w:type="spellEnd"/>
      <w:r w:rsidRPr="00364612">
        <w:rPr>
          <w:rFonts w:asciiTheme="minorBidi" w:hAnsiTheme="minorBidi" w:cstheme="minorBidi"/>
        </w:rPr>
        <w:t>, ул. Центральная, 27.</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График приема заявителей: </w:t>
      </w:r>
      <w:r w:rsidR="00FF4518" w:rsidRPr="00364612">
        <w:rPr>
          <w:rFonts w:asciiTheme="minorBidi" w:hAnsiTheme="minorBidi" w:cstheme="minorBidi"/>
        </w:rPr>
        <w:t>понедельник – пятница,</w:t>
      </w:r>
      <w:r w:rsidRPr="00364612">
        <w:rPr>
          <w:rFonts w:asciiTheme="minorBidi" w:hAnsiTheme="minorBidi" w:cstheme="minorBidi"/>
        </w:rPr>
        <w:t xml:space="preserve"> с 8-00 до 16-00 часов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перерыв с 12-00 до 13-00 часов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1.6.1. Информацию о порядке предоставления муниципальной услуги заявитель может получить:</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непосредственно в администрации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(информационные стенды, устное информирование муниципальными служащими администрации, личный прием);</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по почте, в том числе электронной </w:t>
      </w:r>
      <w:r w:rsidR="00F075B1" w:rsidRPr="00364612">
        <w:rPr>
          <w:rFonts w:asciiTheme="minorBidi" w:hAnsiTheme="minorBidi" w:cstheme="minorBidi"/>
        </w:rPr>
        <w:t>(wkyrman@yandex.ru</w:t>
      </w:r>
      <w:r w:rsidRPr="00364612">
        <w:rPr>
          <w:rFonts w:asciiTheme="minorBidi" w:hAnsiTheme="minorBidi" w:cstheme="minorBidi"/>
        </w:rPr>
        <w:t>), в случае письменного обращения заявителя;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в сети Интернет на официальном сайте администрации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w:t>
      </w:r>
      <w:proofErr w:type="spellStart"/>
      <w:r w:rsidR="002D6B59" w:rsidRPr="00364612">
        <w:rPr>
          <w:rFonts w:asciiTheme="minorBidi" w:hAnsiTheme="minorBidi" w:cstheme="minorBidi"/>
        </w:rPr>
        <w:t>верхнекурмоярское.рф</w:t>
      </w:r>
      <w:proofErr w:type="spellEnd"/>
      <w:r w:rsidRPr="00364612">
        <w:rPr>
          <w:rFonts w:asciiTheme="minorBidi" w:hAnsiTheme="minorBidi" w:cstheme="minorBidi"/>
        </w:rPr>
        <w:t>), на едином портале государственных и муниципальных услуг (www.gosuslugi.ru).</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1.6.2. Информирование заинтересованных лиц по вопросам предоставления муниципальной услуги проводится в форме:</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устного информирования;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письменного информирования;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размещения информации на официальном сайте Администрации в сети Интернет.</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Информирование о процедуре предоставления муниципальной услуги осуществляется специалистом администрации в ходе личного приема, с использованием средств телефонной связи и информационных систем общего пользования ежедневно.</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При ответах на обращения специалист администрации подробно и в вежливой (корректной) форме информирует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РАЗДЕЛ 2. СТАНДАРТ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2.1. Наименование муниципальной услуги и органа, предоставляющего</w:t>
      </w: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муниципальную услугу</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2.1.1. Предоставление муниципальной услуги </w:t>
      </w:r>
      <w:r w:rsidR="002D6B59" w:rsidRPr="00364612">
        <w:rPr>
          <w:rFonts w:asciiTheme="minorBidi" w:hAnsiTheme="minorBidi" w:cstheme="minorBidi"/>
        </w:rPr>
        <w:t>«</w:t>
      </w:r>
      <w:r w:rsidRPr="00364612">
        <w:rPr>
          <w:rFonts w:asciiTheme="minorBidi" w:hAnsiTheme="minorBidi" w:cstheme="minorBidi"/>
        </w:rPr>
        <w:t xml:space="preserve">Выдача специального разрешения на движение по автомобильным дорогам местного значения </w:t>
      </w:r>
      <w:proofErr w:type="spellStart"/>
      <w:r w:rsidR="002D6B59" w:rsidRPr="00364612">
        <w:rPr>
          <w:rFonts w:asciiTheme="minorBidi" w:hAnsiTheme="minorBidi" w:cstheme="minorBidi"/>
        </w:rPr>
        <w:t>Верхнекурмоярского</w:t>
      </w:r>
      <w:proofErr w:type="spellEnd"/>
      <w:r w:rsidR="002D6B59" w:rsidRPr="00364612">
        <w:rPr>
          <w:rFonts w:asciiTheme="minorBidi" w:hAnsiTheme="minorBidi" w:cstheme="minorBidi"/>
        </w:rPr>
        <w:t xml:space="preserve"> сельского поселения </w:t>
      </w:r>
      <w:r w:rsidRPr="00364612">
        <w:rPr>
          <w:rFonts w:asciiTheme="minorBidi" w:hAnsiTheme="minorBidi" w:cstheme="minorBidi"/>
        </w:rPr>
        <w:t>транспортных средств, осуществляющих перевозки опасных, тяжеловесных и (или) крупногабаритных грузов</w:t>
      </w:r>
      <w:r w:rsidR="002D6B59" w:rsidRPr="00364612">
        <w:rPr>
          <w:rFonts w:asciiTheme="minorBidi" w:hAnsiTheme="minorBidi" w:cstheme="minorBidi"/>
        </w:rPr>
        <w:t>»</w:t>
      </w:r>
      <w:r w:rsidRPr="00364612">
        <w:rPr>
          <w:rFonts w:asciiTheme="minorBidi" w:hAnsiTheme="minorBidi" w:cstheme="minorBidi"/>
        </w:rPr>
        <w:t xml:space="preserve"> осуществляется Администрацией поселения в лице </w:t>
      </w:r>
      <w:r w:rsidR="002D6B59" w:rsidRPr="00364612">
        <w:rPr>
          <w:rFonts w:asciiTheme="minorBidi" w:hAnsiTheme="minorBidi" w:cstheme="minorBidi"/>
        </w:rPr>
        <w:t xml:space="preserve">уполномоченного </w:t>
      </w:r>
      <w:r w:rsidRPr="00364612">
        <w:rPr>
          <w:rFonts w:asciiTheme="minorBidi" w:hAnsiTheme="minorBidi" w:cstheme="minorBidi"/>
        </w:rPr>
        <w:t xml:space="preserve">специалиста </w:t>
      </w:r>
      <w:r w:rsidR="002D6B59" w:rsidRPr="00364612">
        <w:rPr>
          <w:rFonts w:asciiTheme="minorBidi" w:hAnsiTheme="minorBidi" w:cstheme="minorBidi"/>
        </w:rPr>
        <w:t>а</w:t>
      </w:r>
      <w:r w:rsidRPr="00364612">
        <w:rPr>
          <w:rFonts w:asciiTheme="minorBidi" w:hAnsiTheme="minorBidi" w:cstheme="minorBidi"/>
        </w:rPr>
        <w:t xml:space="preserve">дминистрации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(далее - специалист администрации).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2.1.2. Услуги, необходимые и обязательные для предоставления муниципальной услуги, отсутствуют.</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2.2. Правовые основания для предоставления муниципальной услуги</w:t>
      </w:r>
    </w:p>
    <w:p w:rsidR="00D815BE" w:rsidRPr="00364612" w:rsidRDefault="00D815BE"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Муниципальная услуга предоставляется в соответствии с:</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Конституцией Российской Федерации;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lastRenderedPageBreak/>
        <w:t>- Налоговым кодексом Российской Федерации;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Федеральным законом от 10.12.1995 </w:t>
      </w:r>
      <w:r w:rsidR="002D6B59" w:rsidRPr="00364612">
        <w:rPr>
          <w:rFonts w:asciiTheme="minorBidi" w:hAnsiTheme="minorBidi" w:cstheme="minorBidi"/>
        </w:rPr>
        <w:t>г. №</w:t>
      </w:r>
      <w:r w:rsidRPr="00364612">
        <w:rPr>
          <w:rFonts w:asciiTheme="minorBidi" w:hAnsiTheme="minorBidi" w:cstheme="minorBidi"/>
        </w:rPr>
        <w:t xml:space="preserve"> 196-ФЗ </w:t>
      </w:r>
      <w:r w:rsidR="002D6B59" w:rsidRPr="00364612">
        <w:rPr>
          <w:rFonts w:asciiTheme="minorBidi" w:hAnsiTheme="minorBidi" w:cstheme="minorBidi"/>
        </w:rPr>
        <w:t>«</w:t>
      </w:r>
      <w:r w:rsidRPr="00364612">
        <w:rPr>
          <w:rFonts w:asciiTheme="minorBidi" w:hAnsiTheme="minorBidi" w:cstheme="minorBidi"/>
        </w:rPr>
        <w:t>О безопасности дорожного движения</w:t>
      </w:r>
      <w:r w:rsidR="002D6B59" w:rsidRPr="00364612">
        <w:rPr>
          <w:rFonts w:asciiTheme="minorBidi" w:hAnsiTheme="minorBidi" w:cstheme="minorBidi"/>
        </w:rPr>
        <w:t>»</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Федеральным законом от 06.10.2003 </w:t>
      </w:r>
      <w:r w:rsidR="002D6B59" w:rsidRPr="00364612">
        <w:rPr>
          <w:rFonts w:asciiTheme="minorBidi" w:hAnsiTheme="minorBidi" w:cstheme="minorBidi"/>
        </w:rPr>
        <w:t>г. №</w:t>
      </w:r>
      <w:r w:rsidRPr="00364612">
        <w:rPr>
          <w:rFonts w:asciiTheme="minorBidi" w:hAnsiTheme="minorBidi" w:cstheme="minorBidi"/>
        </w:rPr>
        <w:t xml:space="preserve"> 131-ФЗ </w:t>
      </w:r>
      <w:r w:rsidR="002D6B59" w:rsidRPr="00364612">
        <w:rPr>
          <w:rFonts w:asciiTheme="minorBidi" w:hAnsiTheme="minorBidi" w:cstheme="minorBidi"/>
        </w:rPr>
        <w:t>«</w:t>
      </w:r>
      <w:r w:rsidRPr="00364612">
        <w:rPr>
          <w:rFonts w:asciiTheme="minorBidi" w:hAnsiTheme="minorBidi" w:cstheme="minorBidi"/>
        </w:rPr>
        <w:t>Об общих принципах организации местного самоуправления в Российской Федерации</w:t>
      </w:r>
      <w:r w:rsidR="002D6B59" w:rsidRPr="00364612">
        <w:rPr>
          <w:rFonts w:asciiTheme="minorBidi" w:hAnsiTheme="minorBidi" w:cstheme="minorBidi"/>
        </w:rPr>
        <w:t>»</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Федеральным законом от 02.05.2006 </w:t>
      </w:r>
      <w:r w:rsidR="002D6B59" w:rsidRPr="00364612">
        <w:rPr>
          <w:rFonts w:asciiTheme="minorBidi" w:hAnsiTheme="minorBidi" w:cstheme="minorBidi"/>
        </w:rPr>
        <w:t>г. №</w:t>
      </w:r>
      <w:r w:rsidRPr="00364612">
        <w:rPr>
          <w:rFonts w:asciiTheme="minorBidi" w:hAnsiTheme="minorBidi" w:cstheme="minorBidi"/>
        </w:rPr>
        <w:t xml:space="preserve"> 59-ФЗ </w:t>
      </w:r>
      <w:r w:rsidR="002D6B59" w:rsidRPr="00364612">
        <w:rPr>
          <w:rFonts w:asciiTheme="minorBidi" w:hAnsiTheme="minorBidi" w:cstheme="minorBidi"/>
        </w:rPr>
        <w:t>«</w:t>
      </w:r>
      <w:r w:rsidRPr="00364612">
        <w:rPr>
          <w:rFonts w:asciiTheme="minorBidi" w:hAnsiTheme="minorBidi" w:cstheme="minorBidi"/>
        </w:rPr>
        <w:t>О порядке рассмотрения обращений граждан Российской Федерации</w:t>
      </w:r>
      <w:r w:rsidR="002D6B59" w:rsidRPr="00364612">
        <w:rPr>
          <w:rFonts w:asciiTheme="minorBidi" w:hAnsiTheme="minorBidi" w:cstheme="minorBidi"/>
        </w:rPr>
        <w:t>»</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Федеральным законом от 08.11.2007 </w:t>
      </w:r>
      <w:r w:rsidR="002D6B59" w:rsidRPr="00364612">
        <w:rPr>
          <w:rFonts w:asciiTheme="minorBidi" w:hAnsiTheme="minorBidi" w:cstheme="minorBidi"/>
        </w:rPr>
        <w:t>г. №</w:t>
      </w:r>
      <w:r w:rsidRPr="00364612">
        <w:rPr>
          <w:rFonts w:asciiTheme="minorBidi" w:hAnsiTheme="minorBidi" w:cstheme="minorBidi"/>
        </w:rPr>
        <w:t xml:space="preserve"> 257-ФЗ </w:t>
      </w:r>
      <w:r w:rsidR="002D6B59" w:rsidRPr="00364612">
        <w:rPr>
          <w:rFonts w:asciiTheme="minorBidi" w:hAnsiTheme="minorBidi" w:cstheme="minorBidi"/>
        </w:rPr>
        <w:t>«</w:t>
      </w:r>
      <w:r w:rsidRPr="00364612">
        <w:rPr>
          <w:rFonts w:asciiTheme="minorBidi" w:hAnsiTheme="minorBidi" w:cstheme="minorBidi"/>
        </w:rPr>
        <w:t>Об автомобильных дорогах и о дорожной деятельности в Российской Федерации и о внесении изменений в отдельные законодате</w:t>
      </w:r>
      <w:r w:rsidR="002D6B59" w:rsidRPr="00364612">
        <w:rPr>
          <w:rFonts w:asciiTheme="minorBidi" w:hAnsiTheme="minorBidi" w:cstheme="minorBidi"/>
        </w:rPr>
        <w:t>льные акты Российской Федерации»</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Федеральным законом от 27.07.2010 </w:t>
      </w:r>
      <w:r w:rsidR="002D6B59" w:rsidRPr="00364612">
        <w:rPr>
          <w:rFonts w:asciiTheme="minorBidi" w:hAnsiTheme="minorBidi" w:cstheme="minorBidi"/>
        </w:rPr>
        <w:t>г. №</w:t>
      </w:r>
      <w:r w:rsidRPr="00364612">
        <w:rPr>
          <w:rFonts w:asciiTheme="minorBidi" w:hAnsiTheme="minorBidi" w:cstheme="minorBidi"/>
        </w:rPr>
        <w:t xml:space="preserve"> 210-ФЗ </w:t>
      </w:r>
      <w:r w:rsidR="002D6B59" w:rsidRPr="00364612">
        <w:rPr>
          <w:rFonts w:asciiTheme="minorBidi" w:hAnsiTheme="minorBidi" w:cstheme="minorBidi"/>
        </w:rPr>
        <w:t>«</w:t>
      </w:r>
      <w:r w:rsidRPr="00364612">
        <w:rPr>
          <w:rFonts w:asciiTheme="minorBidi" w:hAnsiTheme="minorBidi" w:cstheme="minorBidi"/>
        </w:rPr>
        <w:t>Об организации предоставления государственных и муниципальных услуг</w:t>
      </w:r>
      <w:r w:rsidR="002D6B59" w:rsidRPr="00364612">
        <w:rPr>
          <w:rFonts w:asciiTheme="minorBidi" w:hAnsiTheme="minorBidi" w:cstheme="minorBidi"/>
        </w:rPr>
        <w:t>»</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постановлением Правительства Российской Федерации от 03.02.1994 </w:t>
      </w:r>
      <w:r w:rsidR="002D6B59" w:rsidRPr="00364612">
        <w:rPr>
          <w:rFonts w:asciiTheme="minorBidi" w:hAnsiTheme="minorBidi" w:cstheme="minorBidi"/>
        </w:rPr>
        <w:t>г. №</w:t>
      </w:r>
      <w:r w:rsidRPr="00364612">
        <w:rPr>
          <w:rFonts w:asciiTheme="minorBidi" w:hAnsiTheme="minorBidi" w:cstheme="minorBidi"/>
        </w:rPr>
        <w:t xml:space="preserve"> 76 </w:t>
      </w:r>
      <w:r w:rsidR="002D6B59" w:rsidRPr="00364612">
        <w:rPr>
          <w:rFonts w:asciiTheme="minorBidi" w:hAnsiTheme="minorBidi" w:cstheme="minorBidi"/>
        </w:rPr>
        <w:t>«</w:t>
      </w:r>
      <w:r w:rsidRPr="00364612">
        <w:rPr>
          <w:rFonts w:asciiTheme="minorBidi" w:hAnsiTheme="minorBidi" w:cstheme="minorBidi"/>
        </w:rPr>
        <w:t>О присоединении Российской Федерации к Европейскому соглашению о международной дорожной перевозке опасных грузов</w:t>
      </w:r>
      <w:r w:rsidR="002D6B59" w:rsidRPr="00364612">
        <w:rPr>
          <w:rFonts w:asciiTheme="minorBidi" w:hAnsiTheme="minorBidi" w:cstheme="minorBidi"/>
        </w:rPr>
        <w:t>»</w:t>
      </w:r>
      <w:r w:rsidRPr="00364612">
        <w:rPr>
          <w:rFonts w:asciiTheme="minorBidi" w:hAnsiTheme="minorBidi" w:cstheme="minorBidi"/>
        </w:rPr>
        <w:t>;</w:t>
      </w:r>
    </w:p>
    <w:p w:rsidR="00EF3B40" w:rsidRPr="00364612" w:rsidRDefault="00EF3B40" w:rsidP="0097310C">
      <w:pPr>
        <w:pStyle w:val="ConsPlusNormal"/>
        <w:ind w:firstLine="540"/>
        <w:jc w:val="both"/>
        <w:rPr>
          <w:rFonts w:asciiTheme="minorBidi" w:hAnsiTheme="minorBidi" w:cstheme="minorBidi"/>
        </w:rPr>
      </w:pPr>
      <w:r w:rsidRPr="00364612">
        <w:rPr>
          <w:rFonts w:asciiTheme="minorBidi" w:hAnsiTheme="minorBidi" w:cstheme="minorBidi"/>
        </w:rPr>
        <w:t>- приказом Минтранса России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 Уставом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2.3. Результат предоставления муниципальной услуги</w:t>
      </w:r>
    </w:p>
    <w:p w:rsidR="00D815BE" w:rsidRPr="00364612" w:rsidRDefault="00D815BE"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Результатом предоставления муниципальной услуги является выдача специального разрешения, информирование заявителя о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либо отказ в выдаче разрешения.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Основания для приостановления предоставления муниципальной услуги отсутствуют.</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2.4. Срок предоставления муниципальной услуги</w:t>
      </w:r>
    </w:p>
    <w:p w:rsidR="00D815BE" w:rsidRPr="00364612" w:rsidRDefault="00D815BE"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10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2.4.3. В случае принятия решения об отказе в выдаче специального разрешения по основаниям, указанным в подпунктах 1 - 3 пункта 2.7.1 Административного регламента, администрация в письменном виде информирует заявителя об этом в течение четырех рабочих дней со дня регистрации заявления.</w:t>
      </w:r>
    </w:p>
    <w:p w:rsidR="0097310C" w:rsidRPr="00364612" w:rsidRDefault="0097310C" w:rsidP="00EF3B40">
      <w:pPr>
        <w:pStyle w:val="ConsPlusNormal"/>
        <w:ind w:firstLine="567"/>
        <w:jc w:val="center"/>
        <w:rPr>
          <w:rFonts w:asciiTheme="minorBidi" w:hAnsiTheme="minorBidi" w:cstheme="minorBidi"/>
        </w:rPr>
      </w:pPr>
      <w:r w:rsidRPr="00364612">
        <w:rPr>
          <w:rFonts w:asciiTheme="minorBidi" w:hAnsiTheme="minorBidi" w:cstheme="minorBidi"/>
        </w:rPr>
        <w:t>2.5. Перечень документов, необходимых для предоставления муниципальной услуги</w:t>
      </w:r>
    </w:p>
    <w:p w:rsidR="0097310C" w:rsidRPr="00364612" w:rsidRDefault="0097310C" w:rsidP="00EF3B40">
      <w:pPr>
        <w:pStyle w:val="ConsPlusNormal"/>
        <w:ind w:firstLine="540"/>
        <w:jc w:val="both"/>
        <w:rPr>
          <w:rFonts w:asciiTheme="minorBidi" w:hAnsiTheme="minorBidi" w:cstheme="minorBidi"/>
        </w:rPr>
      </w:pPr>
      <w:r w:rsidRPr="00364612">
        <w:rPr>
          <w:rFonts w:asciiTheme="minorBidi" w:hAnsiTheme="minorBidi" w:cstheme="minorBidi"/>
        </w:rPr>
        <w:t xml:space="preserve">2.5.1. Заявитель для осуществления перевозки тяжеловесных и (или) крупногабаритных грузов подает заявление установленного образца (приложение </w:t>
      </w:r>
      <w:r w:rsidRPr="00364612">
        <w:rPr>
          <w:rFonts w:asciiTheme="minorBidi" w:hAnsiTheme="minorBidi" w:cstheme="minorBidi"/>
        </w:rPr>
        <w:lastRenderedPageBreak/>
        <w:t xml:space="preserve">4), а заявление о получении специального разрешения для осуществления перевозки опасных грузов, согласно образцу (приложение 3), оформленному в соответствии с </w:t>
      </w:r>
      <w:r w:rsidR="00395018" w:rsidRPr="00364612">
        <w:rPr>
          <w:rFonts w:asciiTheme="minorBidi" w:hAnsiTheme="minorBidi" w:cstheme="minorBidi"/>
        </w:rPr>
        <w:t xml:space="preserve">требованиями </w:t>
      </w:r>
      <w:r w:rsidR="00EF3B40" w:rsidRPr="00364612">
        <w:rPr>
          <w:rFonts w:asciiTheme="minorBidi" w:hAnsiTheme="minorBidi" w:cstheme="minorBidi"/>
        </w:rPr>
        <w:t>Порядк</w:t>
      </w:r>
      <w:r w:rsidR="00395018" w:rsidRPr="00364612">
        <w:rPr>
          <w:rFonts w:asciiTheme="minorBidi" w:hAnsiTheme="minorBidi" w:cstheme="minorBidi"/>
        </w:rPr>
        <w:t>а</w:t>
      </w:r>
      <w:r w:rsidR="00EF3B40" w:rsidRPr="00364612">
        <w:rPr>
          <w:rFonts w:asciiTheme="minorBidi" w:hAnsiTheme="minorBidi" w:cstheme="minorBidi"/>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364612">
        <w:rPr>
          <w:rFonts w:asciiTheme="minorBidi" w:hAnsiTheme="minorBidi" w:cstheme="minorBidi"/>
        </w:rPr>
        <w:t xml:space="preserve">, утвержденным </w:t>
      </w:r>
      <w:r w:rsidR="00EF3B40" w:rsidRPr="00364612">
        <w:rPr>
          <w:rFonts w:asciiTheme="minorBidi" w:hAnsiTheme="minorBidi" w:cstheme="minorBidi"/>
        </w:rPr>
        <w:t>приказом Минтранса России от 05.06.2019 г. № 167,</w:t>
      </w:r>
      <w:r w:rsidRPr="00364612">
        <w:rPr>
          <w:rFonts w:asciiTheme="minorBidi" w:hAnsiTheme="minorBidi" w:cstheme="minorBidi"/>
        </w:rPr>
        <w:t>.</w:t>
      </w:r>
      <w:r w:rsidR="00EF3B40" w:rsidRPr="00364612">
        <w:rPr>
          <w:rFonts w:asciiTheme="minorBidi" w:hAnsiTheme="minorBidi" w:cstheme="minorBidi"/>
        </w:rPr>
        <w:t>Порядк</w:t>
      </w:r>
      <w:r w:rsidR="00395018" w:rsidRPr="00364612">
        <w:rPr>
          <w:rFonts w:asciiTheme="minorBidi" w:hAnsiTheme="minorBidi" w:cstheme="minorBidi"/>
        </w:rPr>
        <w:t>а</w:t>
      </w:r>
      <w:r w:rsidR="00EF3B40" w:rsidRPr="00364612">
        <w:rPr>
          <w:rFonts w:asciiTheme="minorBidi" w:hAnsiTheme="minorBidi" w:cstheme="minorBidi"/>
        </w:rPr>
        <w:t xml:space="preserve"> выдачи специального разрешения на движение по автомобильным дорогам транспортного средства, осуществляющего перевозки опасных грузов, утвержденным приказом Минтранса России от 11.04.2022 г. № 127, а </w:t>
      </w:r>
      <w:r w:rsidRPr="00364612">
        <w:rPr>
          <w:rFonts w:asciiTheme="minorBidi" w:hAnsiTheme="minorBidi" w:cstheme="minorBidi"/>
        </w:rPr>
        <w:t>также следующие документы:</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 заверенная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опасных, тяжеловесных и (или) крупногабаритных грузов;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схема транспортного средства (автопоезда), с использованием которого планируется перевозка тяжеловесных и (или) крупногабаритных грузов, с указанием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 сведения о технических требованиях к перевозке заявленного груза в транспортном положении;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4) 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физического лица;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 документ, удостоверяющий личность и подтверждающий полномочия представителя юридического лица, в случае подачи заявления от имени юридического лица;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6) выписка из Единого государственного реестра юридических лиц (в отношении владельца транспортного средства - юридического лица) или выписка из Единого государственного реестра индивидуальных предпринимателей (в отношении владельца транспортного средства - индивидуального предпринимателя).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7) копия свидетельства о допуске транспортного средства к перевозке опасных грузов;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8) копия свидетельства о подготовке водителя транспортного средства, перевозящего опасные грузы;</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Документ, указанный в подпункте 6, запрашивается специалист администрации в рамках межведомственного информационного взаимодействия, но может быть представлен заявителем по собственной инициативе и быть заверен подписью и печатью владельца транспортного средства или нотариально.</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2.5.2. Не допускается требовать от заявителя: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2) представления документов и информации, которые в соответствии с нормативными правовыми актами Российской Федерации, Волгоградской области, </w:t>
      </w:r>
      <w:r w:rsidRPr="00364612">
        <w:rPr>
          <w:rFonts w:asciiTheme="minorBidi" w:hAnsiTheme="minorBidi" w:cstheme="minorBidi"/>
        </w:rPr>
        <w:lastRenderedPageBreak/>
        <w:t xml:space="preserve">муниципальными правовыми актами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части 6 статьи 7 Федерального закона от 27.07.2010</w:t>
      </w:r>
      <w:r w:rsidR="00D815BE" w:rsidRPr="00364612">
        <w:rPr>
          <w:rFonts w:asciiTheme="minorBidi" w:hAnsiTheme="minorBidi" w:cstheme="minorBidi"/>
        </w:rPr>
        <w:t xml:space="preserve"> г.</w:t>
      </w:r>
      <w:r w:rsidRPr="00364612">
        <w:rPr>
          <w:rFonts w:asciiTheme="minorBidi" w:hAnsiTheme="minorBidi" w:cstheme="minorBidi"/>
        </w:rPr>
        <w:t xml:space="preserve"> </w:t>
      </w:r>
      <w:r w:rsidR="00D815BE" w:rsidRPr="00364612">
        <w:rPr>
          <w:rFonts w:asciiTheme="minorBidi" w:hAnsiTheme="minorBidi" w:cstheme="minorBidi"/>
        </w:rPr>
        <w:t>№</w:t>
      </w:r>
      <w:r w:rsidRPr="00364612">
        <w:rPr>
          <w:rFonts w:asciiTheme="minorBidi" w:hAnsiTheme="minorBidi" w:cstheme="minorBidi"/>
        </w:rPr>
        <w:t xml:space="preserve"> 210-ФЗ </w:t>
      </w:r>
      <w:r w:rsidR="00D815BE" w:rsidRPr="00364612">
        <w:rPr>
          <w:rFonts w:asciiTheme="minorBidi" w:hAnsiTheme="minorBidi" w:cstheme="minorBidi"/>
        </w:rPr>
        <w:t>«</w:t>
      </w:r>
      <w:r w:rsidRPr="00364612">
        <w:rPr>
          <w:rFonts w:asciiTheme="minorBidi" w:hAnsiTheme="minorBidi" w:cstheme="minorBidi"/>
        </w:rPr>
        <w:t>Об организации предоставления государственных и муниципальных услуг</w:t>
      </w:r>
      <w:r w:rsidR="00D815BE" w:rsidRPr="00364612">
        <w:rPr>
          <w:rFonts w:asciiTheme="minorBidi" w:hAnsiTheme="minorBidi" w:cstheme="minorBidi"/>
        </w:rPr>
        <w:t>»</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2.5.3. Заявление оформляется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2.6. Основания для отказа в приеме заявления и документов, необходимых для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2.6.1. Специалист администрации отказывает в приеме заявления и документов, необходимых для предоставления муниципальной услуги, в случае, если: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 заявление подписано лицом, не имеющим полномочий на подписание данного заявления;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заявление подано не по форме, установленной приложением 3,4 к настоящему Административному регламенту, содержит не все предусмотренные приложением 3,4 сведения;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 к заявлению не приложены документы, указанные в п. 2.5.1 настоящего Административного регламента;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4) выявлено наличие в документах подчисток либо приписок, зачеркнутых слов и иных не оговоренных в них исправлений;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 выявлено исполнение документов карандашом, а также наличие в документах серьезных повреждений, не позволяющих однозначно истолковать их содержание.</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2.6.2. Специалист администрации, принявший решение об отказе в приеме заявления и документов, необходимых для предоставления муниципальной услуги, обязан незамедлительно проинформировать заявителя о принятом решении с указанием оснований принятия данного решения.</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2.7. Основания для отказа в предоставлении муниципальной услуги</w:t>
      </w:r>
    </w:p>
    <w:p w:rsidR="00D815BE" w:rsidRPr="00364612" w:rsidRDefault="00D815BE"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2.7.1. Администрация принимает решение об отказе в предоставлении муниципальной услуги в случае, если: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 выдача специального разрешения по заявленному маршруту относится к компетенции органа управления федеральными, региональными и (или) частными автодорогами;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 установленные требования о перевозке делимого груза не соблюдены;</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5) отсутствует согласно п. 3.3.3 настоящего Административного регламента </w:t>
      </w:r>
      <w:r w:rsidRPr="00364612">
        <w:rPr>
          <w:rFonts w:asciiTheme="minorBidi" w:hAnsiTheme="minorBidi" w:cstheme="minorBidi"/>
        </w:rPr>
        <w:lastRenderedPageBreak/>
        <w:t>согласие (получен отказ) заявителя на: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проведение оценки технического состояния автомобильной дороги;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9) заявитель не произвел оплату государственной пошлины за выдачу специального разрешения (кроме международных автомобильных перевозок опасных, тяжеловесных и (или) крупногабаритных грузов);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для рассмотрения с использованием факсимильной связи.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2.7.2. Администрация информирует заявителя об отказе в выдаче специального разрешения с обязательным указанием оснований принятия данного решения.</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2.8. Размер платы за предоставление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2.8.1. Муниципальная услуга предоставляется администрацией на платной основе: специальное разрешение выдается после получения подтверждения оплаты государственной пошлины за выдачу специального разрешения в соответствии с подпунктом 111 пункта 1 статьи 333.33 Налогового кодекса Российской Федерации,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2.8.2. Размер вреда, причиняемого транспортным средством, осуществляющим перевозки тяжеловесных грузов, рассчитывается в соответствии с постановлением </w:t>
      </w:r>
      <w:r w:rsidR="00BB18F5" w:rsidRPr="00364612">
        <w:rPr>
          <w:rFonts w:asciiTheme="minorBidi" w:hAnsiTheme="minorBidi" w:cstheme="minorBidi"/>
        </w:rPr>
        <w:t>а</w:t>
      </w:r>
      <w:r w:rsidRPr="00364612">
        <w:rPr>
          <w:rFonts w:asciiTheme="minorBidi" w:hAnsiTheme="minorBidi" w:cstheme="minorBidi"/>
        </w:rPr>
        <w:t>дминистрации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2.8.3.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w:t>
      </w:r>
      <w:proofErr w:type="gramStart"/>
      <w:r w:rsidRPr="00364612">
        <w:rPr>
          <w:rFonts w:asciiTheme="minorBidi" w:hAnsiTheme="minorBidi" w:cstheme="minorBidi"/>
        </w:rPr>
        <w:t>пересекающих их сооружений</w:t>
      </w:r>
      <w:proofErr w:type="gramEnd"/>
      <w:r w:rsidRPr="00364612">
        <w:rPr>
          <w:rFonts w:asciiTheme="minorBidi" w:hAnsiTheme="minorBidi" w:cstheme="minorBidi"/>
        </w:rPr>
        <w:t xml:space="preserve"> и инженерных коммуникаций в пределах согласованного маршрута осуществляется в </w:t>
      </w:r>
      <w:r w:rsidRPr="00364612">
        <w:rPr>
          <w:rFonts w:asciiTheme="minorBidi" w:hAnsiTheme="minorBidi" w:cstheme="minorBidi"/>
        </w:rPr>
        <w:lastRenderedPageBreak/>
        <w:t>соответствии с расчетами, предоставленными владельцами автомобильных дорог и владельцами сооружений и инженерных коммуникаций.</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2.9.1. Время ожидания заявителя в очереди при подаче заявления о предоставлении муниципальной услуги, а также получения результата предоставления муниципальной услуги не должно превышать 15 минут.</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2.9.2. Время ожидания в очереди для получения консультации не должно превышать 30 минут.</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2.9.3. Продолжительность приема документов специалистом </w:t>
      </w:r>
      <w:r w:rsidR="00912F9E" w:rsidRPr="00364612">
        <w:rPr>
          <w:rFonts w:asciiTheme="minorBidi" w:hAnsiTheme="minorBidi" w:cstheme="minorBidi"/>
        </w:rPr>
        <w:t>администрации</w:t>
      </w:r>
      <w:r w:rsidRPr="00364612">
        <w:rPr>
          <w:rFonts w:asciiTheme="minorBidi" w:hAnsiTheme="minorBidi" w:cstheme="minorBidi"/>
        </w:rPr>
        <w:t xml:space="preserve"> у одного заявителя не должно превышать 10 минут.</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2.9.4. В случае предоставления заявителем нескольких заявлений общее время приема документов увеличивается на 5 минут на каждое заявление.</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2.10. Срок регистрации заявления о предоставлении муниципальной услуги</w:t>
      </w:r>
    </w:p>
    <w:p w:rsidR="00BB18F5" w:rsidRPr="00364612" w:rsidRDefault="00BB18F5"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Заявление регистрируется</w:t>
      </w:r>
      <w:r w:rsidR="00BB18F5" w:rsidRPr="00364612">
        <w:rPr>
          <w:rFonts w:asciiTheme="minorBidi" w:hAnsiTheme="minorBidi" w:cstheme="minorBidi"/>
        </w:rPr>
        <w:t xml:space="preserve"> специалистом</w:t>
      </w:r>
      <w:r w:rsidRPr="00364612">
        <w:rPr>
          <w:rFonts w:asciiTheme="minorBidi" w:hAnsiTheme="minorBidi" w:cstheme="minorBidi"/>
        </w:rPr>
        <w:t xml:space="preserve">, ответственным за рассмотрение заявления, в журнале </w:t>
      </w:r>
      <w:r w:rsidR="00D815BE" w:rsidRPr="00364612">
        <w:rPr>
          <w:rFonts w:asciiTheme="minorBidi" w:hAnsiTheme="minorBidi" w:cstheme="minorBidi"/>
        </w:rPr>
        <w:t>«</w:t>
      </w:r>
      <w:r w:rsidRPr="00364612">
        <w:rPr>
          <w:rFonts w:asciiTheme="minorBidi" w:hAnsiTheme="minorBidi" w:cstheme="minorBidi"/>
        </w:rPr>
        <w:t>Выдача специальных разрешений</w:t>
      </w:r>
      <w:r w:rsidR="00D815BE" w:rsidRPr="00364612">
        <w:rPr>
          <w:rFonts w:asciiTheme="minorBidi" w:hAnsiTheme="minorBidi" w:cstheme="minorBidi"/>
        </w:rPr>
        <w:t>»</w:t>
      </w:r>
      <w:r w:rsidRPr="00364612">
        <w:rPr>
          <w:rFonts w:asciiTheme="minorBidi" w:hAnsiTheme="minorBidi" w:cstheme="minorBidi"/>
        </w:rPr>
        <w:t xml:space="preserve"> в течение одного рабочего дня с даты его поступления.</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2.11. Требования к помещениям, в которых предоставляется муниципальная услуга</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2.11.2. Помещения, в которых предоставляется муниципальная услуга, включают места для ожидания, места информирования заявителей, места для заполнения необходимых документов, а также места для приема заявителей.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2.11.3.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2.11.4.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2.11.5. Специалист администрации обязан иметь табличку на рабочем месте с указанием фамилии, имени, отчества и занимаемой должности.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2.11.6.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2.11.7. При организации рабочих мест для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w:t>
      </w:r>
      <w:r w:rsidR="00912F9E" w:rsidRPr="00364612">
        <w:rPr>
          <w:rFonts w:asciiTheme="minorBidi" w:hAnsiTheme="minorBidi" w:cstheme="minorBidi"/>
        </w:rPr>
        <w:t>администрации</w:t>
      </w:r>
      <w:r w:rsidRPr="00364612">
        <w:rPr>
          <w:rFonts w:asciiTheme="minorBidi" w:hAnsiTheme="minorBidi" w:cstheme="minorBidi"/>
        </w:rPr>
        <w:t xml:space="preserve"> из помещения в случае возникновения чрезвычайной ситуации.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2.12. Показатели доступности и качества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2.12.1. Показателями доступности и качества предоставления муниципальной услуги являются: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lastRenderedPageBreak/>
        <w:t>- минимальное время ожидания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наличие полной и понятной информации о местах, порядке и сроках предоставления муниципальной услуги на информационных стендах, размещающихся в администрации, на официальном сайте Администрации;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простота и ясность изложения информационных материалов;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информация о ходе предоставления муниципальной услуги может быть получена заявителем в порядке, установленном пунктами 1.6, 1.7 настоящего Административного регламента;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культура обслуживания заявителей.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2.12.2. Качество предоставления муниципальной услуги характеризуется отсутствием жалоб заявителей на: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наличие очередей при приеме и получении документов;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нарушение сроков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некомпетентность и неисполнительность специалистов, участвовавших в предоставлении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безосновательный отказ в приеме документов и в предоставлении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нарушение прав и законных интересов заявителей.</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РАЗДЕЛ 3. АДМИНИСТРАТИВНЫЕ ПРОЦЕДУРЫ</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3.1. Последовательность административных процедур</w:t>
      </w:r>
    </w:p>
    <w:p w:rsidR="00D815BE" w:rsidRPr="00364612" w:rsidRDefault="00D815BE"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3.1.1. Перечень административных процедур при предоставлении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рассмотрение заявления и приложенных к нему документов;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выдача специального разрешения либо отказ в предоставлении муниципальной услуги.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3.2.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D815BE" w:rsidRPr="00364612" w:rsidRDefault="00D815BE"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3.2.1. Заявление подается по адресу: </w:t>
      </w:r>
      <w:r w:rsidR="00D815BE" w:rsidRPr="00364612">
        <w:rPr>
          <w:rFonts w:asciiTheme="minorBidi" w:hAnsiTheme="minorBidi" w:cstheme="minorBidi"/>
        </w:rPr>
        <w:t xml:space="preserve">Волгоградская обл., </w:t>
      </w:r>
      <w:proofErr w:type="spellStart"/>
      <w:r w:rsidR="00D815BE" w:rsidRPr="00364612">
        <w:rPr>
          <w:rFonts w:asciiTheme="minorBidi" w:hAnsiTheme="minorBidi" w:cstheme="minorBidi"/>
        </w:rPr>
        <w:t>Котельниковский</w:t>
      </w:r>
      <w:proofErr w:type="spellEnd"/>
      <w:r w:rsidR="00D815BE" w:rsidRPr="00364612">
        <w:rPr>
          <w:rFonts w:asciiTheme="minorBidi" w:hAnsiTheme="minorBidi" w:cstheme="minorBidi"/>
        </w:rPr>
        <w:t xml:space="preserve"> р-н, </w:t>
      </w:r>
      <w:proofErr w:type="spellStart"/>
      <w:r w:rsidR="00D815BE" w:rsidRPr="00364612">
        <w:rPr>
          <w:rFonts w:asciiTheme="minorBidi" w:hAnsiTheme="minorBidi" w:cstheme="minorBidi"/>
        </w:rPr>
        <w:t>х.Веселый</w:t>
      </w:r>
      <w:proofErr w:type="spellEnd"/>
      <w:r w:rsidR="00D815BE" w:rsidRPr="00364612">
        <w:rPr>
          <w:rFonts w:asciiTheme="minorBidi" w:hAnsiTheme="minorBidi" w:cstheme="minorBidi"/>
        </w:rPr>
        <w:t>, ул. Центральная, 27</w:t>
      </w:r>
      <w:r w:rsidRPr="00364612">
        <w:rPr>
          <w:rFonts w:asciiTheme="minorBidi" w:hAnsiTheme="minorBidi" w:cstheme="minorBidi"/>
        </w:rPr>
        <w:t>, в дни и часы приема, установленные пунктом 1.6 настоящего Административного регламента, на личном приеме, либо направляется посредством использования почтовой, факсимильной связи.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3.2.2. Заявление в течение одного рабочего дня регистрируется спец</w:t>
      </w:r>
      <w:r w:rsidR="00D815BE" w:rsidRPr="00364612">
        <w:rPr>
          <w:rFonts w:asciiTheme="minorBidi" w:hAnsiTheme="minorBidi" w:cstheme="minorBidi"/>
        </w:rPr>
        <w:t>иалист администрации в журнале «</w:t>
      </w:r>
      <w:r w:rsidRPr="00364612">
        <w:rPr>
          <w:rFonts w:asciiTheme="minorBidi" w:hAnsiTheme="minorBidi" w:cstheme="minorBidi"/>
        </w:rPr>
        <w:t>Выдача специальных разрешений</w:t>
      </w:r>
      <w:r w:rsidR="00D815BE" w:rsidRPr="00364612">
        <w:rPr>
          <w:rFonts w:asciiTheme="minorBidi" w:hAnsiTheme="minorBidi" w:cstheme="minorBidi"/>
        </w:rPr>
        <w:t>»</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3.2.3. Специалист администрации может принять решение об отказе в приеме заявления по основаниям, указанным в разделе 2.6 настоящего Административного регламента.</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3.3. Рассмотрение заявления и приложенных к нему документов</w:t>
      </w:r>
    </w:p>
    <w:p w:rsidR="00D815BE" w:rsidRPr="00364612" w:rsidRDefault="00D815BE"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lastRenderedPageBreak/>
        <w:t>3.3.1. Специалист администрации при рассмотрении представленных документов в течение четырех рабочих дней со дня регистрации заявления проверяет:</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1) наличие у </w:t>
      </w:r>
      <w:r w:rsidR="00BB18F5" w:rsidRPr="00364612">
        <w:rPr>
          <w:rFonts w:asciiTheme="minorBidi" w:hAnsiTheme="minorBidi" w:cstheme="minorBidi"/>
        </w:rPr>
        <w:t>а</w:t>
      </w:r>
      <w:r w:rsidRPr="00364612">
        <w:rPr>
          <w:rFonts w:asciiTheme="minorBidi" w:hAnsiTheme="minorBidi" w:cstheme="minorBidi"/>
        </w:rPr>
        <w:t>дминистрации полномочий на выдачу специального разрешения по заявленному маршруту;</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 соблюдение требований о перевозке делимого груза.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3.3.2. Специалист администрации при рассмотрении представленных документов определяет необходимость согласования маршрута транспортного средства с лицами, указанными в пункте 1.3 настоящего Административного регламента, составления специального проекта или проведения обследования.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3.3.3. Специалист администрации в течение четырех рабочих дней со дня регистрации заявления: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 устанавливает путь следования по заявленному маршруту;</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определяет владельцев частных автодорог, а также владельцев искусственных и иных инженерных сооружений, пересекающих автомобильные дороги местного значения по пути следования заявленного маршрута;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3) направляет в адрес владельцев частных автодорог, а также </w:t>
      </w:r>
      <w:proofErr w:type="gramStart"/>
      <w:r w:rsidRPr="00364612">
        <w:rPr>
          <w:rFonts w:asciiTheme="minorBidi" w:hAnsiTheme="minorBidi" w:cstheme="minorBidi"/>
        </w:rPr>
        <w:t>владельцев</w:t>
      </w:r>
      <w:proofErr w:type="gramEnd"/>
      <w:r w:rsidRPr="00364612">
        <w:rPr>
          <w:rFonts w:asciiTheme="minorBidi" w:hAnsiTheme="minorBidi" w:cstheme="minorBidi"/>
        </w:rPr>
        <w:t xml:space="preserve"> пересекающих автомобильные дороги местного значения искусственных и иных инженерных сооружений, по дорогам (инженерным сооружениям) которых проходит данный маршрут, часть маршрута, заявку на согласование маршрута транспортного средства, осуществляющего перевозки опасных, тяжеловесных и (или) крупногабаритных грузов;</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4) при рассмотрении заявленного маршрута перевозки определяет возможность осуществления перевозки опасных,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В случае если будет установлено, что по маршруту, предложенному заявителем, для осуществления перевозки опасного,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специалист администрации в течение одного рабочего дня со дня получения информации от владельцев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об этом заявителя.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специалист администрации направляет такое согласие владельцу пересекающих автомобильную дорогу частных автодорог, сооружений и инженерных коммуникаций.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lastRenderedPageBreak/>
        <w:t>Специалист администрации в течение двух рабочих дней с даты получения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Заявитель в срок до пяти рабочих дней направляет в </w:t>
      </w:r>
      <w:r w:rsidR="00912F9E" w:rsidRPr="00364612">
        <w:rPr>
          <w:rFonts w:asciiTheme="minorBidi" w:hAnsiTheme="minorBidi" w:cstheme="minorBidi"/>
        </w:rPr>
        <w:t>администрацию</w:t>
      </w:r>
      <w:r w:rsidRPr="00364612">
        <w:rPr>
          <w:rFonts w:asciiTheme="minorBidi" w:hAnsiTheme="minorBidi" w:cstheme="minorBidi"/>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искусственных и иных инженерных сооружений и на оплату расходов </w:t>
      </w:r>
      <w:r w:rsidR="00912F9E" w:rsidRPr="00364612">
        <w:rPr>
          <w:rFonts w:asciiTheme="minorBidi" w:hAnsiTheme="minorBidi" w:cstheme="minorBidi"/>
        </w:rPr>
        <w:t>администрация</w:t>
      </w:r>
      <w:r w:rsidRPr="00364612">
        <w:rPr>
          <w:rFonts w:asciiTheme="minorBidi" w:hAnsiTheme="minorBidi" w:cstheme="minorBidi"/>
        </w:rPr>
        <w:t xml:space="preserve"> принимает решение об отказе в предоставлении муниципальной услуги, о чем сообщает заявителю.</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При наличии мотивированного отказа владельца автомобильной дороги, специалист администрации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 после согласования маршрута транспортного средства, осуществляющего перевозки опасных, тяжеловесных и (или) крупногабаритных грузов, всеми владельцами 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опасных, тяжеловесных и (или) крупногабаритных грузов, которая состоит из оформленного специального разрешения с приложением копий документов, указанных в п. 2.5.1 настоящего Административного регламента и копий согласований маршрута транспортного средства.</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3.4. Выдача специального разрешения либо отказ в предоставлении</w:t>
      </w: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муниципальной услуги</w:t>
      </w:r>
    </w:p>
    <w:p w:rsidR="00912F9E" w:rsidRPr="00364612" w:rsidRDefault="00912F9E" w:rsidP="0097310C">
      <w:pPr>
        <w:pStyle w:val="ConsPlusNormal"/>
        <w:jc w:val="center"/>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3.4.1. Специалист администрации при получении необходимых согласований в соответствии с п. 3.3.3 настоящего Административного регламента в течение одного рабочего дня готовит счет на оплату возмещения вреда, причиняемого автомобильным дорогам транспортным средством, осуществляющим перевозки опасных, тяжеловесных грузов. Счет подписывается у уполномоченного должностного лица администрации и направляется заявителю.</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3.4.2. Выдача специального разрешения осуществляется специалист администрации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 опасных,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п. 2.5.1 настоящего Административного регламента, в случае подачи заявления посредством факсимильной связи.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3.4.3. Специальное разрешение выдается заявителю специалист</w:t>
      </w:r>
      <w:r w:rsidR="00912F9E" w:rsidRPr="00364612">
        <w:rPr>
          <w:rFonts w:asciiTheme="minorBidi" w:hAnsiTheme="minorBidi" w:cstheme="minorBidi"/>
        </w:rPr>
        <w:t>ом</w:t>
      </w:r>
      <w:r w:rsidRPr="00364612">
        <w:rPr>
          <w:rFonts w:asciiTheme="minorBidi" w:hAnsiTheme="minorBidi" w:cstheme="minorBidi"/>
        </w:rPr>
        <w:t xml:space="preserve"> администрации на личном приеме при предъявлении заявителем документа, удостоверяющего личность, по адресу: </w:t>
      </w:r>
      <w:r w:rsidR="00912F9E" w:rsidRPr="00364612">
        <w:rPr>
          <w:rFonts w:asciiTheme="minorBidi" w:hAnsiTheme="minorBidi" w:cstheme="minorBidi"/>
        </w:rPr>
        <w:t xml:space="preserve">Волгоградская обл., </w:t>
      </w:r>
      <w:proofErr w:type="spellStart"/>
      <w:r w:rsidR="00912F9E" w:rsidRPr="00364612">
        <w:rPr>
          <w:rFonts w:asciiTheme="minorBidi" w:hAnsiTheme="minorBidi" w:cstheme="minorBidi"/>
        </w:rPr>
        <w:t>Котельниковский</w:t>
      </w:r>
      <w:proofErr w:type="spellEnd"/>
      <w:r w:rsidR="00912F9E" w:rsidRPr="00364612">
        <w:rPr>
          <w:rFonts w:asciiTheme="minorBidi" w:hAnsiTheme="minorBidi" w:cstheme="minorBidi"/>
        </w:rPr>
        <w:t xml:space="preserve"> р-н, </w:t>
      </w:r>
      <w:proofErr w:type="spellStart"/>
      <w:r w:rsidR="00912F9E" w:rsidRPr="00364612">
        <w:rPr>
          <w:rFonts w:asciiTheme="minorBidi" w:hAnsiTheme="minorBidi" w:cstheme="minorBidi"/>
        </w:rPr>
        <w:t>х.Веселый</w:t>
      </w:r>
      <w:proofErr w:type="spellEnd"/>
      <w:r w:rsidR="00912F9E" w:rsidRPr="00364612">
        <w:rPr>
          <w:rFonts w:asciiTheme="minorBidi" w:hAnsiTheme="minorBidi" w:cstheme="minorBidi"/>
        </w:rPr>
        <w:t>, ул. Центральная, 27</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lastRenderedPageBreak/>
        <w:t>В случае отсутствия возможности выдачи документов лично заявителю специалист администрации направляет сопроводительное письмо с приложением разрешения почтовым отправлением с объявленной ценностью при его пересылке, либо по электронной почте на адрес электронной почты, указанный заявителем.</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3.4.4. Выдаваемое заявителю специальное разрешение регистрируется специалист</w:t>
      </w:r>
      <w:r w:rsidR="00912F9E" w:rsidRPr="00364612">
        <w:rPr>
          <w:rFonts w:asciiTheme="minorBidi" w:hAnsiTheme="minorBidi" w:cstheme="minorBidi"/>
        </w:rPr>
        <w:t>ом администрации в журнале «</w:t>
      </w:r>
      <w:r w:rsidRPr="00364612">
        <w:rPr>
          <w:rFonts w:asciiTheme="minorBidi" w:hAnsiTheme="minorBidi" w:cstheme="minorBidi"/>
        </w:rPr>
        <w:t>Выдача специальных разрешений</w:t>
      </w:r>
      <w:r w:rsidR="00912F9E" w:rsidRPr="00364612">
        <w:rPr>
          <w:rFonts w:asciiTheme="minorBidi" w:hAnsiTheme="minorBidi" w:cstheme="minorBidi"/>
        </w:rPr>
        <w:t>»</w:t>
      </w:r>
      <w:r w:rsidRPr="00364612">
        <w:rPr>
          <w:rFonts w:asciiTheme="minorBidi" w:hAnsiTheme="minorBidi" w:cstheme="minorBidi"/>
        </w:rPr>
        <w:t xml:space="preserve"> с заполнением соответствующих реквизитов, в котором заявитель ставит свою подпись.</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3.4.5. Решение об отказе в предоставлении муниципальной услуги принимается в соответствии с п. 2.7 настоящего Административного регламента.</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Раздел 4. Формы контроля за исполнением Административного регламента</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4.1. Контроль за исполнением Административного регламента осуществляется путем проведения: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текущих проверок соблюдения и исполнения специалистом администрации Административного регламента;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плановых проверок соблюдения и исполнения должностными лицами Администрации Административного регламента на основании планов работы Администрации;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внеплановых проверок соблюдения и исполнения специалистами и должностными лицами Административного регламента, осуществляемых по обращениям физических и</w:t>
      </w:r>
      <w:r w:rsidR="00912F9E" w:rsidRPr="00364612">
        <w:rPr>
          <w:rFonts w:asciiTheme="minorBidi" w:hAnsiTheme="minorBidi" w:cstheme="minorBidi"/>
        </w:rPr>
        <w:t xml:space="preserve"> юридических лиц, по поручению г</w:t>
      </w:r>
      <w:r w:rsidRPr="00364612">
        <w:rPr>
          <w:rFonts w:asciiTheme="minorBidi" w:hAnsiTheme="minorBidi" w:cstheme="minorBidi"/>
        </w:rPr>
        <w:t xml:space="preserve">лавы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 на основании иных документов и сведений, указывающих на нарушение Административного регламента.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4.2.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 </w:t>
      </w:r>
      <w:r w:rsidR="00912F9E" w:rsidRPr="00364612">
        <w:rPr>
          <w:rFonts w:asciiTheme="minorBidi" w:hAnsiTheme="minorBidi" w:cstheme="minorBidi"/>
        </w:rPr>
        <w:t>администрации</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администрации по исполнению Административного регламента осуществляется </w:t>
      </w:r>
      <w:r w:rsidR="00BB18F5" w:rsidRPr="00364612">
        <w:rPr>
          <w:rFonts w:asciiTheme="minorBidi" w:hAnsiTheme="minorBidi" w:cstheme="minorBidi"/>
        </w:rPr>
        <w:t>г</w:t>
      </w:r>
      <w:r w:rsidRPr="00364612">
        <w:rPr>
          <w:rFonts w:asciiTheme="minorBidi" w:hAnsiTheme="minorBidi" w:cstheme="minorBidi"/>
        </w:rPr>
        <w:t xml:space="preserve">лавой </w:t>
      </w:r>
      <w:proofErr w:type="spellStart"/>
      <w:r w:rsidRPr="00364612">
        <w:rPr>
          <w:rFonts w:asciiTheme="minorBidi" w:hAnsiTheme="minorBidi" w:cstheme="minorBidi"/>
        </w:rPr>
        <w:t>Верхнекурмоярского</w:t>
      </w:r>
      <w:proofErr w:type="spellEnd"/>
      <w:r w:rsidRPr="00364612">
        <w:rPr>
          <w:rFonts w:asciiTheme="minorBidi" w:hAnsiTheme="minorBidi" w:cstheme="minorBidi"/>
        </w:rPr>
        <w:t xml:space="preserve"> сельского поселения.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4.4. Периодичность осуществления плановых проверок полноты и качества предоставления муниципальной услуги устанавливается </w:t>
      </w:r>
      <w:r w:rsidR="00BB18F5" w:rsidRPr="00364612">
        <w:rPr>
          <w:rFonts w:asciiTheme="minorBidi" w:hAnsiTheme="minorBidi" w:cstheme="minorBidi"/>
        </w:rPr>
        <w:t xml:space="preserve">уполномоченным </w:t>
      </w:r>
      <w:r w:rsidRPr="00364612">
        <w:rPr>
          <w:rFonts w:asciiTheme="minorBidi" w:hAnsiTheme="minorBidi" w:cstheme="minorBidi"/>
        </w:rPr>
        <w:t xml:space="preserve">должностным лицом </w:t>
      </w:r>
      <w:r w:rsidR="00BB18F5" w:rsidRPr="00364612">
        <w:rPr>
          <w:rFonts w:asciiTheme="minorBidi" w:hAnsiTheme="minorBidi" w:cstheme="minorBidi"/>
        </w:rPr>
        <w:t>а</w:t>
      </w:r>
      <w:r w:rsidRPr="00364612">
        <w:rPr>
          <w:rFonts w:asciiTheme="minorBidi" w:hAnsiTheme="minorBidi" w:cstheme="minorBidi"/>
        </w:rPr>
        <w:t>дминистрации в форме приказа.</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4.5. Плановые и внеплановые проверки проводятся </w:t>
      </w:r>
      <w:r w:rsidR="00BB18F5" w:rsidRPr="00364612">
        <w:rPr>
          <w:rFonts w:asciiTheme="minorBidi" w:hAnsiTheme="minorBidi" w:cstheme="minorBidi"/>
        </w:rPr>
        <w:t xml:space="preserve">уполномоченным </w:t>
      </w:r>
      <w:r w:rsidRPr="00364612">
        <w:rPr>
          <w:rFonts w:asciiTheme="minorBidi" w:hAnsiTheme="minorBidi" w:cstheme="minorBidi"/>
        </w:rPr>
        <w:t>должностным лицом</w:t>
      </w:r>
      <w:r w:rsidR="00BB18F5" w:rsidRPr="00364612">
        <w:rPr>
          <w:rFonts w:asciiTheme="minorBidi" w:hAnsiTheme="minorBidi" w:cstheme="minorBidi"/>
        </w:rPr>
        <w:t xml:space="preserve"> а</w:t>
      </w:r>
      <w:r w:rsidRPr="00364612">
        <w:rPr>
          <w:rFonts w:asciiTheme="minorBidi" w:hAnsiTheme="minorBidi" w:cstheme="minorBidi"/>
        </w:rPr>
        <w:t>дминистраци</w:t>
      </w:r>
      <w:r w:rsidR="00BB18F5" w:rsidRPr="00364612">
        <w:rPr>
          <w:rFonts w:asciiTheme="minorBidi" w:hAnsiTheme="minorBidi" w:cstheme="minorBidi"/>
        </w:rPr>
        <w:t>и</w:t>
      </w:r>
      <w:r w:rsidRPr="00364612">
        <w:rPr>
          <w:rFonts w:asciiTheme="minorBidi" w:hAnsiTheme="minorBidi" w:cstheme="minorBidi"/>
        </w:rPr>
        <w:t>.</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4.6. В ходе плановых и внеплановых проверок проверяется соблюдение специалистами администрации 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4.7. Специалист администрации и должностные лица </w:t>
      </w:r>
      <w:r w:rsidR="00BB18F5" w:rsidRPr="00364612">
        <w:rPr>
          <w:rFonts w:asciiTheme="minorBidi" w:hAnsiTheme="minorBidi" w:cstheme="minorBidi"/>
        </w:rPr>
        <w:t>а</w:t>
      </w:r>
      <w:r w:rsidRPr="00364612">
        <w:rPr>
          <w:rFonts w:asciiTheme="minorBidi" w:hAnsiTheme="minorBidi" w:cstheme="minorBidi"/>
        </w:rPr>
        <w:t>дминистрации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4.8. Специалист администрации 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Трудовым кодексом Российской Федерации и заключенными с ними трудовыми </w:t>
      </w:r>
      <w:r w:rsidRPr="00364612">
        <w:rPr>
          <w:rFonts w:asciiTheme="minorBidi" w:hAnsiTheme="minorBidi" w:cstheme="minorBidi"/>
        </w:rPr>
        <w:lastRenderedPageBreak/>
        <w:t>договорами.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jc w:val="center"/>
        <w:rPr>
          <w:rFonts w:asciiTheme="minorBidi" w:hAnsiTheme="minorBidi" w:cstheme="minorBidi"/>
        </w:rPr>
      </w:pPr>
      <w:r w:rsidRPr="00364612">
        <w:rPr>
          <w:rFonts w:asciiTheme="minorBidi" w:hAnsiTheme="minorBidi" w:cstheme="minorBidi"/>
        </w:rPr>
        <w:t>Раздел 5. Досудебный (внесудебный) порядок обжалования действий</w:t>
      </w:r>
      <w:r w:rsidR="00BB18F5" w:rsidRPr="00364612">
        <w:rPr>
          <w:rFonts w:asciiTheme="minorBidi" w:hAnsiTheme="minorBidi" w:cstheme="minorBidi"/>
        </w:rPr>
        <w:t xml:space="preserve"> (бездействия) должностных лиц а</w:t>
      </w:r>
      <w:r w:rsidRPr="00364612">
        <w:rPr>
          <w:rFonts w:asciiTheme="minorBidi" w:hAnsiTheme="minorBidi" w:cstheme="minorBidi"/>
        </w:rPr>
        <w:t>дминистрации, а также принимаемых ими решений при представлении муниципальной услуги</w:t>
      </w:r>
    </w:p>
    <w:p w:rsidR="0097310C" w:rsidRPr="00364612" w:rsidRDefault="0097310C" w:rsidP="0097310C">
      <w:pPr>
        <w:pStyle w:val="ConsPlusNormal"/>
        <w:ind w:firstLine="540"/>
        <w:jc w:val="both"/>
        <w:rPr>
          <w:rFonts w:asciiTheme="minorBidi" w:hAnsiTheme="minorBidi" w:cstheme="minorBidi"/>
        </w:rPr>
      </w:pP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5.1. Заявитель имеет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5.2. Заявитель может обратиться с жалобой, в том числе в следующих случаях:</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 нарушение срока регистрации заявления о предоставлении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нарушение срока предоставления муниципальной услуги;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 требование у заявителя документов, не предусмотренных Административным регламентом;</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7) отказ </w:t>
      </w:r>
      <w:r w:rsidR="00BB18F5" w:rsidRPr="00364612">
        <w:rPr>
          <w:rFonts w:asciiTheme="minorBidi" w:hAnsiTheme="minorBidi" w:cstheme="minorBidi"/>
        </w:rPr>
        <w:t>а</w:t>
      </w:r>
      <w:r w:rsidRPr="00364612">
        <w:rPr>
          <w:rFonts w:asciiTheme="minorBidi" w:hAnsiTheme="minorBidi" w:cstheme="minorBidi"/>
        </w:rPr>
        <w:t xml:space="preserve">дминистрации, должностного лица </w:t>
      </w:r>
      <w:r w:rsidR="00BB18F5" w:rsidRPr="00364612">
        <w:rPr>
          <w:rFonts w:asciiTheme="minorBidi" w:hAnsiTheme="minorBidi" w:cstheme="minorBidi"/>
        </w:rPr>
        <w:t>а</w:t>
      </w:r>
      <w:r w:rsidRPr="00364612">
        <w:rPr>
          <w:rFonts w:asciiTheme="minorBidi" w:hAnsiTheme="minorBidi" w:cstheme="minorBidi"/>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5.3. Жалоба подается в письменной форме на бумажном носителе, в электронной форме в </w:t>
      </w:r>
      <w:r w:rsidR="00BB18F5" w:rsidRPr="00364612">
        <w:rPr>
          <w:rFonts w:asciiTheme="minorBidi" w:hAnsiTheme="minorBidi" w:cstheme="minorBidi"/>
        </w:rPr>
        <w:t>а</w:t>
      </w:r>
      <w:r w:rsidRPr="00364612">
        <w:rPr>
          <w:rFonts w:asciiTheme="minorBidi" w:hAnsiTheme="minorBidi" w:cstheme="minorBidi"/>
        </w:rPr>
        <w:t>дминистрацию.</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5.4. Жалоба должна содержать:</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1) наименование органа, предоставляющего муниципальную услугу, должностного лица </w:t>
      </w:r>
      <w:r w:rsidR="00BB18F5" w:rsidRPr="00364612">
        <w:rPr>
          <w:rFonts w:asciiTheme="minorBidi" w:hAnsiTheme="minorBidi" w:cstheme="minorBidi"/>
        </w:rPr>
        <w:t>а</w:t>
      </w:r>
      <w:r w:rsidRPr="00364612">
        <w:rPr>
          <w:rFonts w:asciiTheme="minorBidi" w:hAnsiTheme="minorBidi" w:cstheme="minorBidi"/>
        </w:rPr>
        <w:t>дминистрации или муниципального служащего, решения и действия (бездействие) которых обжалуются;</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3) сведения об обжалуемых реше</w:t>
      </w:r>
      <w:r w:rsidR="00BB18F5" w:rsidRPr="00364612">
        <w:rPr>
          <w:rFonts w:asciiTheme="minorBidi" w:hAnsiTheme="minorBidi" w:cstheme="minorBidi"/>
        </w:rPr>
        <w:t>ниях и действиях (бездействии) а</w:t>
      </w:r>
      <w:r w:rsidRPr="00364612">
        <w:rPr>
          <w:rFonts w:asciiTheme="minorBidi" w:hAnsiTheme="minorBidi" w:cstheme="minorBidi"/>
        </w:rPr>
        <w:t>д</w:t>
      </w:r>
      <w:r w:rsidR="00BB18F5" w:rsidRPr="00364612">
        <w:rPr>
          <w:rFonts w:asciiTheme="minorBidi" w:hAnsiTheme="minorBidi" w:cstheme="minorBidi"/>
        </w:rPr>
        <w:t>министрации, должностного лица а</w:t>
      </w:r>
      <w:r w:rsidRPr="00364612">
        <w:rPr>
          <w:rFonts w:asciiTheme="minorBidi" w:hAnsiTheme="minorBidi" w:cstheme="minorBidi"/>
        </w:rPr>
        <w:t>дминистрации или муниципального служащего;</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 xml:space="preserve">4) доводы, на основании которых заявитель не согласен с решением и действием (бездействием) </w:t>
      </w:r>
      <w:r w:rsidR="00BB18F5" w:rsidRPr="00364612">
        <w:rPr>
          <w:rFonts w:asciiTheme="minorBidi" w:hAnsiTheme="minorBidi" w:cstheme="minorBidi"/>
        </w:rPr>
        <w:t>а</w:t>
      </w:r>
      <w:r w:rsidRPr="00364612">
        <w:rPr>
          <w:rFonts w:asciiTheme="minorBidi" w:hAnsiTheme="minorBidi" w:cstheme="minorBidi"/>
        </w:rPr>
        <w:t xml:space="preserve">дминистрации, должностного лица </w:t>
      </w:r>
      <w:r w:rsidR="00BB18F5" w:rsidRPr="00364612">
        <w:rPr>
          <w:rFonts w:asciiTheme="minorBidi" w:hAnsiTheme="minorBidi" w:cstheme="minorBidi"/>
        </w:rPr>
        <w:t>а</w:t>
      </w:r>
      <w:r w:rsidRPr="00364612">
        <w:rPr>
          <w:rFonts w:asciiTheme="minorBidi" w:hAnsiTheme="minorBidi" w:cstheme="minorBidi"/>
        </w:rPr>
        <w:t>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5.5. Жалоба на действия (бездействие) специалистов администрации, непосредственно оказывающих муниципальную услугу, принятые ими решения может быть подана в до</w:t>
      </w:r>
      <w:r w:rsidR="00912F9E" w:rsidRPr="00364612">
        <w:rPr>
          <w:rFonts w:asciiTheme="minorBidi" w:hAnsiTheme="minorBidi" w:cstheme="minorBidi"/>
        </w:rPr>
        <w:t>судебном (внесудебном) порядке г</w:t>
      </w:r>
      <w:r w:rsidRPr="00364612">
        <w:rPr>
          <w:rFonts w:asciiTheme="minorBidi" w:hAnsiTheme="minorBidi" w:cstheme="minorBidi"/>
        </w:rPr>
        <w:t xml:space="preserve">лаве </w:t>
      </w:r>
      <w:proofErr w:type="spellStart"/>
      <w:r w:rsidRPr="00364612">
        <w:rPr>
          <w:rFonts w:asciiTheme="minorBidi" w:hAnsiTheme="minorBidi" w:cstheme="minorBidi"/>
        </w:rPr>
        <w:lastRenderedPageBreak/>
        <w:t>Верхнекурмоярского</w:t>
      </w:r>
      <w:proofErr w:type="spellEnd"/>
      <w:r w:rsidRPr="00364612">
        <w:rPr>
          <w:rFonts w:asciiTheme="minorBidi" w:hAnsiTheme="minorBidi" w:cstheme="minorBidi"/>
        </w:rPr>
        <w:t xml:space="preserve"> сельского поселения</w:t>
      </w:r>
    </w:p>
    <w:p w:rsidR="0097310C" w:rsidRPr="00364612" w:rsidRDefault="00BB18F5" w:rsidP="0097310C">
      <w:pPr>
        <w:pStyle w:val="ConsPlusNormal"/>
        <w:ind w:firstLine="540"/>
        <w:jc w:val="both"/>
        <w:rPr>
          <w:rFonts w:asciiTheme="minorBidi" w:hAnsiTheme="minorBidi" w:cstheme="minorBidi"/>
        </w:rPr>
      </w:pPr>
      <w:r w:rsidRPr="00364612">
        <w:rPr>
          <w:rFonts w:asciiTheme="minorBidi" w:hAnsiTheme="minorBidi" w:cstheme="minorBidi"/>
        </w:rPr>
        <w:t>5.6. Жалоба, поступившая в а</w:t>
      </w:r>
      <w:r w:rsidR="0097310C" w:rsidRPr="00364612">
        <w:rPr>
          <w:rFonts w:asciiTheme="minorBidi" w:hAnsiTheme="minorBidi" w:cstheme="minorBidi"/>
        </w:rPr>
        <w:t xml:space="preserve">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364612">
        <w:rPr>
          <w:rFonts w:asciiTheme="minorBidi" w:hAnsiTheme="minorBidi" w:cstheme="minorBidi"/>
        </w:rPr>
        <w:t>а</w:t>
      </w:r>
      <w:r w:rsidR="0097310C" w:rsidRPr="00364612">
        <w:rPr>
          <w:rFonts w:asciiTheme="minorBidi" w:hAnsiTheme="minorBidi" w:cstheme="minorBidi"/>
        </w:rPr>
        <w:t xml:space="preserve">дминистрации, должностного лица </w:t>
      </w:r>
      <w:r w:rsidRPr="00364612">
        <w:rPr>
          <w:rFonts w:asciiTheme="minorBidi" w:hAnsiTheme="minorBidi" w:cstheme="minorBidi"/>
        </w:rPr>
        <w:t>а</w:t>
      </w:r>
      <w:r w:rsidR="0097310C" w:rsidRPr="00364612">
        <w:rPr>
          <w:rFonts w:asciiTheme="minorBidi" w:hAnsiTheme="minorBidi" w:cstheme="minorBidi"/>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5.7. По р</w:t>
      </w:r>
      <w:r w:rsidR="00BB18F5" w:rsidRPr="00364612">
        <w:rPr>
          <w:rFonts w:asciiTheme="minorBidi" w:hAnsiTheme="minorBidi" w:cstheme="minorBidi"/>
        </w:rPr>
        <w:t>езультатам рассмотрения жалобы а</w:t>
      </w:r>
      <w:r w:rsidRPr="00364612">
        <w:rPr>
          <w:rFonts w:asciiTheme="minorBidi" w:hAnsiTheme="minorBidi" w:cstheme="minorBidi"/>
        </w:rPr>
        <w:t>дминистрация принимает одно из следующих решений:</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1) удовлетворяет жалобу, в том числе в форме отмены принятого р</w:t>
      </w:r>
      <w:r w:rsidR="00BB18F5" w:rsidRPr="00364612">
        <w:rPr>
          <w:rFonts w:asciiTheme="minorBidi" w:hAnsiTheme="minorBidi" w:cstheme="minorBidi"/>
        </w:rPr>
        <w:t>ешения, исправления допущенных а</w:t>
      </w:r>
      <w:r w:rsidRPr="00364612">
        <w:rPr>
          <w:rFonts w:asciiTheme="minorBidi" w:hAnsiTheme="minorBidi" w:cstheme="minorBidi"/>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2) отказывает в удовлетворении жалобы.</w:t>
      </w:r>
    </w:p>
    <w:p w:rsidR="0097310C" w:rsidRPr="00364612" w:rsidRDefault="0097310C" w:rsidP="0097310C">
      <w:pPr>
        <w:pStyle w:val="ConsPlusNormal"/>
        <w:ind w:firstLine="540"/>
        <w:jc w:val="both"/>
        <w:rPr>
          <w:rFonts w:asciiTheme="minorBidi" w:hAnsiTheme="minorBidi" w:cstheme="minorBidi"/>
        </w:rPr>
      </w:pPr>
      <w:r w:rsidRPr="00364612">
        <w:rPr>
          <w:rFonts w:asciiTheme="minorBidi" w:hAnsiTheme="minorBidi" w:cstheme="minorBidi"/>
        </w:rPr>
        <w:t>5.8.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FC0" w:rsidRPr="00364612" w:rsidRDefault="0097310C" w:rsidP="00912F9E">
      <w:pPr>
        <w:spacing w:after="0" w:line="240" w:lineRule="auto"/>
        <w:ind w:firstLine="567"/>
        <w:jc w:val="both"/>
        <w:rPr>
          <w:rFonts w:asciiTheme="minorBidi" w:hAnsiTheme="minorBidi"/>
          <w:sz w:val="24"/>
          <w:szCs w:val="24"/>
        </w:rPr>
      </w:pPr>
      <w:r w:rsidRPr="00364612">
        <w:rPr>
          <w:rFonts w:asciiTheme="minorBidi" w:hAnsiTheme="minorBidi"/>
          <w:sz w:val="24"/>
          <w:szCs w:val="24"/>
        </w:rPr>
        <w:t>5.9. Заявитель вправе оспорить действия (бездействие) и решения,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97310C" w:rsidRPr="00364612" w:rsidRDefault="0097310C" w:rsidP="00912F9E">
      <w:pPr>
        <w:pageBreakBefore/>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lastRenderedPageBreak/>
        <w:t>Приложение 1</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к Административному регламенту</w:t>
      </w:r>
    </w:p>
    <w:p w:rsidR="00BB18F5" w:rsidRPr="00364612" w:rsidRDefault="00BB18F5" w:rsidP="0097310C">
      <w:pPr>
        <w:widowControl w:val="0"/>
        <w:autoSpaceDE w:val="0"/>
        <w:autoSpaceDN w:val="0"/>
        <w:adjustRightInd w:val="0"/>
        <w:spacing w:after="0" w:line="240" w:lineRule="auto"/>
        <w:ind w:firstLine="540"/>
        <w:jc w:val="both"/>
        <w:rPr>
          <w:rFonts w:asciiTheme="minorBidi" w:hAnsiTheme="minorBid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0"/>
        <w:gridCol w:w="3414"/>
      </w:tblGrid>
      <w:tr w:rsidR="00BB18F5" w:rsidRPr="00364612">
        <w:tc>
          <w:tcPr>
            <w:tcW w:w="9054" w:type="dxa"/>
            <w:gridSpan w:val="2"/>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Специальное разрешение N ______</w:t>
            </w:r>
          </w:p>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на движение по автомобильным дорогам транспортного средства, осуществляющего перевозки опасных грузов</w:t>
            </w:r>
          </w:p>
        </w:tc>
      </w:tr>
      <w:tr w:rsidR="00BB18F5" w:rsidRPr="00364612">
        <w:tc>
          <w:tcPr>
            <w:tcW w:w="5640"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Полное наименование владельца транспортного средства (для юридических лиц), фамилия, имя и отчество (при наличии) (для физических лиц и индивидуальных предпринимателей)</w:t>
            </w:r>
          </w:p>
        </w:tc>
        <w:tc>
          <w:tcPr>
            <w:tcW w:w="34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ИНН/ОГРН/ОГРНИП</w:t>
            </w:r>
          </w:p>
        </w:tc>
        <w:tc>
          <w:tcPr>
            <w:tcW w:w="34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Адрес владельца транспортного средства в пределах его места нахождения</w:t>
            </w:r>
          </w:p>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(для юридических лиц), адрес регистрации по месту жительства (пребывания) владельца транспортного средства</w:t>
            </w:r>
          </w:p>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(для физических лиц и индивидуальных предпринимателей)</w:t>
            </w:r>
          </w:p>
        </w:tc>
        <w:tc>
          <w:tcPr>
            <w:tcW w:w="34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Тип, марка, модель транспортного средства</w:t>
            </w:r>
          </w:p>
        </w:tc>
        <w:tc>
          <w:tcPr>
            <w:tcW w:w="34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Государственный регистрационный номер транспортного средства</w:t>
            </w:r>
          </w:p>
        </w:tc>
        <w:tc>
          <w:tcPr>
            <w:tcW w:w="34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top w:val="single" w:sz="4" w:space="0" w:color="auto"/>
              <w:left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Срок действия специального разрешения</w:t>
            </w:r>
          </w:p>
        </w:tc>
        <w:tc>
          <w:tcPr>
            <w:tcW w:w="3414" w:type="dxa"/>
            <w:tcBorders>
              <w:top w:val="single" w:sz="4" w:space="0" w:color="auto"/>
              <w:left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left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c>
          <w:tcPr>
            <w:tcW w:w="3414" w:type="dxa"/>
            <w:tcBorders>
              <w:left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(даты начала и окончания срока действия специального разрешения)</w:t>
            </w:r>
          </w:p>
        </w:tc>
        <w:tc>
          <w:tcPr>
            <w:tcW w:w="3414" w:type="dxa"/>
            <w:tcBorders>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bl>
    <w:p w:rsidR="00BB18F5" w:rsidRPr="00364612" w:rsidRDefault="00BB18F5" w:rsidP="00BB18F5">
      <w:pPr>
        <w:autoSpaceDE w:val="0"/>
        <w:autoSpaceDN w:val="0"/>
        <w:adjustRightInd w:val="0"/>
        <w:spacing w:after="0" w:line="240" w:lineRule="auto"/>
        <w:rPr>
          <w:rFonts w:asciiTheme="minorBidi" w:eastAsiaTheme="minorHAnsi" w:hAnsiTheme="minorBid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0"/>
        <w:gridCol w:w="3414"/>
      </w:tblGrid>
      <w:tr w:rsidR="00BB18F5" w:rsidRPr="00364612">
        <w:tc>
          <w:tcPr>
            <w:tcW w:w="5640"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Приложение к специальному разрешению</w:t>
            </w:r>
          </w:p>
        </w:tc>
        <w:tc>
          <w:tcPr>
            <w:tcW w:w="34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5640"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 xml:space="preserve">Фамилия, имя и отчество (при наличии) </w:t>
            </w:r>
            <w:proofErr w:type="gramStart"/>
            <w:r w:rsidRPr="00364612">
              <w:rPr>
                <w:rFonts w:asciiTheme="minorBidi" w:eastAsiaTheme="minorHAnsi" w:hAnsiTheme="minorBidi"/>
                <w:sz w:val="24"/>
                <w:szCs w:val="24"/>
                <w:lang w:eastAsia="en-US"/>
              </w:rPr>
              <w:t>должностного лица уполномоченного органа</w:t>
            </w:r>
            <w:proofErr w:type="gramEnd"/>
            <w:r w:rsidRPr="00364612">
              <w:rPr>
                <w:rFonts w:asciiTheme="minorBidi" w:eastAsiaTheme="minorHAnsi" w:hAnsiTheme="minorBidi"/>
                <w:sz w:val="24"/>
                <w:szCs w:val="24"/>
                <w:lang w:eastAsia="en-US"/>
              </w:rPr>
              <w:t xml:space="preserve"> и дата выдачи разрешения</w:t>
            </w:r>
          </w:p>
        </w:tc>
        <w:tc>
          <w:tcPr>
            <w:tcW w:w="34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right"/>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М.П.</w:t>
            </w:r>
          </w:p>
        </w:tc>
      </w:tr>
    </w:tbl>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p w:rsidR="00BB18F5" w:rsidRPr="00364612" w:rsidRDefault="00BB18F5" w:rsidP="00BB18F5">
      <w:pPr>
        <w:autoSpaceDE w:val="0"/>
        <w:autoSpaceDN w:val="0"/>
        <w:adjustRightInd w:val="0"/>
        <w:spacing w:after="0" w:line="240" w:lineRule="auto"/>
        <w:jc w:val="right"/>
        <w:outlineLvl w:val="0"/>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Оборотная сторона</w:t>
      </w:r>
    </w:p>
    <w:p w:rsidR="00BB18F5" w:rsidRPr="00364612" w:rsidRDefault="00BB18F5" w:rsidP="00BB18F5">
      <w:pPr>
        <w:autoSpaceDE w:val="0"/>
        <w:autoSpaceDN w:val="0"/>
        <w:adjustRightInd w:val="0"/>
        <w:spacing w:after="0" w:line="240" w:lineRule="auto"/>
        <w:jc w:val="right"/>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специального разрешения</w:t>
      </w:r>
    </w:p>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p w:rsidR="00BB18F5" w:rsidRPr="00364612" w:rsidRDefault="00BB18F5" w:rsidP="00BB18F5">
      <w:pPr>
        <w:autoSpaceDE w:val="0"/>
        <w:autoSpaceDN w:val="0"/>
        <w:adjustRightInd w:val="0"/>
        <w:spacing w:after="0" w:line="240" w:lineRule="auto"/>
        <w:ind w:firstLine="540"/>
        <w:jc w:val="both"/>
        <w:outlineLvl w:val="1"/>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Сведения о перевозимых грузах:</w:t>
      </w:r>
    </w:p>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8448"/>
      </w:tblGrid>
      <w:tr w:rsidR="00BB18F5" w:rsidRPr="00364612">
        <w:tc>
          <w:tcPr>
            <w:tcW w:w="6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N п/п.</w:t>
            </w:r>
          </w:p>
        </w:tc>
        <w:tc>
          <w:tcPr>
            <w:tcW w:w="8448"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Описание груза</w:t>
            </w:r>
          </w:p>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 xml:space="preserve">(четырехзначный идентификационный номер вещества или изделия (номер ООН), надлежащее отгрузочное наименование в соответствии с разделом 3.1.2 Приложения A к </w:t>
            </w:r>
            <w:hyperlink r:id="rId5" w:history="1">
              <w:r w:rsidRPr="00364612">
                <w:rPr>
                  <w:rFonts w:asciiTheme="minorBidi" w:eastAsiaTheme="minorHAnsi" w:hAnsiTheme="minorBidi"/>
                  <w:color w:val="0000FF"/>
                  <w:sz w:val="24"/>
                  <w:szCs w:val="24"/>
                  <w:lang w:eastAsia="en-US"/>
                </w:rPr>
                <w:t>ДОПОГ</w:t>
              </w:r>
            </w:hyperlink>
            <w:r w:rsidRPr="00364612">
              <w:rPr>
                <w:rFonts w:asciiTheme="minorBidi" w:eastAsiaTheme="minorHAnsi" w:hAnsiTheme="minorBidi"/>
                <w:sz w:val="24"/>
                <w:szCs w:val="24"/>
                <w:lang w:eastAsia="en-US"/>
              </w:rPr>
              <w:t xml:space="preserve">, класс (для веществ и изделий класса 1 - классификационный код, указанный в колонке 3b таблицы A главы 3.2 Приложения A к </w:t>
            </w:r>
            <w:hyperlink r:id="rId6" w:history="1">
              <w:r w:rsidRPr="00364612">
                <w:rPr>
                  <w:rFonts w:asciiTheme="minorBidi" w:eastAsiaTheme="minorHAnsi" w:hAnsiTheme="minorBidi"/>
                  <w:color w:val="0000FF"/>
                  <w:sz w:val="24"/>
                  <w:szCs w:val="24"/>
                  <w:lang w:eastAsia="en-US"/>
                </w:rPr>
                <w:t>ДОПОГ</w:t>
              </w:r>
            </w:hyperlink>
            <w:r w:rsidRPr="00364612">
              <w:rPr>
                <w:rFonts w:asciiTheme="minorBidi" w:eastAsiaTheme="minorHAnsi" w:hAnsiTheme="minorBidi"/>
                <w:sz w:val="24"/>
                <w:szCs w:val="24"/>
                <w:lang w:eastAsia="en-US"/>
              </w:rPr>
              <w:t>), группа упаковки</w:t>
            </w:r>
          </w:p>
        </w:tc>
      </w:tr>
      <w:tr w:rsidR="00BB18F5" w:rsidRPr="00364612">
        <w:tc>
          <w:tcPr>
            <w:tcW w:w="61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c>
          <w:tcPr>
            <w:tcW w:w="8448"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bl>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p w:rsidR="00BB18F5" w:rsidRPr="00364612" w:rsidRDefault="00BB18F5" w:rsidP="00BB18F5">
      <w:pPr>
        <w:autoSpaceDE w:val="0"/>
        <w:autoSpaceDN w:val="0"/>
        <w:adjustRightInd w:val="0"/>
        <w:spacing w:after="0" w:line="240" w:lineRule="auto"/>
        <w:ind w:firstLine="540"/>
        <w:jc w:val="both"/>
        <w:outlineLvl w:val="1"/>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Сведения о маршрутах перевозки:</w:t>
      </w:r>
    </w:p>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BB18F5" w:rsidRPr="00364612">
        <w:tc>
          <w:tcPr>
            <w:tcW w:w="9062"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Маршрут N _______</w:t>
            </w:r>
          </w:p>
        </w:tc>
      </w:tr>
      <w:tr w:rsidR="00BB18F5" w:rsidRPr="00364612">
        <w:tc>
          <w:tcPr>
            <w:tcW w:w="9062"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Описание маршрута перевозки</w:t>
            </w:r>
          </w:p>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(места нахождения начальных, промежуточных и конечных пунктов участков автомобильных дорог, наличия железнодорожных переездов, по которым проходит маршрут, а также наименования данных автомобильных дорог)</w:t>
            </w:r>
          </w:p>
        </w:tc>
      </w:tr>
      <w:tr w:rsidR="00BB18F5" w:rsidRPr="00364612">
        <w:tc>
          <w:tcPr>
            <w:tcW w:w="9062"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62"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 xml:space="preserve">Допустимые весовые и (или) габаритные параметры транспортного средства, действующие на маршруте движения, отличные от установленных в </w:t>
            </w:r>
            <w:hyperlink r:id="rId7" w:history="1">
              <w:r w:rsidRPr="00364612">
                <w:rPr>
                  <w:rFonts w:asciiTheme="minorBidi" w:eastAsiaTheme="minorHAnsi" w:hAnsiTheme="minorBidi"/>
                  <w:color w:val="0000FF"/>
                  <w:sz w:val="24"/>
                  <w:szCs w:val="24"/>
                  <w:lang w:eastAsia="en-US"/>
                </w:rPr>
                <w:t>Правилах</w:t>
              </w:r>
            </w:hyperlink>
            <w:r w:rsidRPr="00364612">
              <w:rPr>
                <w:rFonts w:asciiTheme="minorBidi" w:eastAsiaTheme="minorHAnsi" w:hAnsiTheme="minorBidi"/>
                <w:sz w:val="24"/>
                <w:szCs w:val="24"/>
                <w:lang w:eastAsia="en-US"/>
              </w:rPr>
              <w:t xml:space="preserve"> перевозок грузов автомобильным транспортом, утвержденных постановлением Правительства Российской Федерации от 21 декабря 2021 г. N 2200</w:t>
            </w:r>
          </w:p>
        </w:tc>
      </w:tr>
      <w:tr w:rsidR="00BB18F5" w:rsidRPr="00364612">
        <w:tc>
          <w:tcPr>
            <w:tcW w:w="9062"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62" w:type="dxa"/>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Адреса мест погрузки, разгрузки, стоянок и заправок топливом транспортного средства</w:t>
            </w:r>
          </w:p>
        </w:tc>
      </w:tr>
      <w:tr w:rsidR="00BB18F5" w:rsidRPr="00364612">
        <w:tc>
          <w:tcPr>
            <w:tcW w:w="9062"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bl>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Приложение 2</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к Административному регламенту</w:t>
      </w:r>
    </w:p>
    <w:p w:rsidR="00BB18F5" w:rsidRPr="00364612" w:rsidRDefault="00BB18F5" w:rsidP="00BB18F5">
      <w:pPr>
        <w:autoSpaceDE w:val="0"/>
        <w:autoSpaceDN w:val="0"/>
        <w:adjustRightInd w:val="0"/>
        <w:spacing w:after="0" w:line="240" w:lineRule="auto"/>
        <w:jc w:val="center"/>
        <w:rPr>
          <w:rFonts w:asciiTheme="minorBidi" w:eastAsiaTheme="minorHAnsi" w:hAnsiTheme="minorBidi"/>
          <w:sz w:val="24"/>
          <w:szCs w:val="24"/>
          <w:lang w:eastAsia="en-US"/>
        </w:rPr>
      </w:pPr>
    </w:p>
    <w:p w:rsidR="00BB18F5" w:rsidRPr="00364612" w:rsidRDefault="00BB18F5" w:rsidP="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СПЕЦИАЛЬНОЕ РАЗРЕШЕНИЕ N</w:t>
      </w:r>
    </w:p>
    <w:p w:rsidR="00BB18F5" w:rsidRPr="00364612" w:rsidRDefault="00BB18F5" w:rsidP="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на движение по автомобильным дорогам тяжеловесного</w:t>
      </w:r>
    </w:p>
    <w:p w:rsidR="00BB18F5" w:rsidRPr="00364612" w:rsidRDefault="00BB18F5" w:rsidP="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и (или) крупногабаритного транспортного средства</w:t>
      </w:r>
    </w:p>
    <w:p w:rsidR="00BB18F5" w:rsidRPr="00364612" w:rsidRDefault="00BB18F5" w:rsidP="00BB18F5">
      <w:pPr>
        <w:autoSpaceDE w:val="0"/>
        <w:autoSpaceDN w:val="0"/>
        <w:adjustRightInd w:val="0"/>
        <w:spacing w:after="0" w:line="240" w:lineRule="auto"/>
        <w:jc w:val="both"/>
        <w:outlineLvl w:val="0"/>
        <w:rPr>
          <w:rFonts w:asciiTheme="minorBidi" w:eastAsiaTheme="minorHAnsi" w:hAnsiTheme="minorBidi"/>
          <w:sz w:val="24"/>
          <w:szCs w:val="24"/>
          <w:lang w:eastAsia="en-US"/>
        </w:rPr>
      </w:pPr>
    </w:p>
    <w:p w:rsidR="00BB18F5" w:rsidRPr="00364612" w:rsidRDefault="00BB18F5" w:rsidP="00BB18F5">
      <w:pPr>
        <w:autoSpaceDE w:val="0"/>
        <w:autoSpaceDN w:val="0"/>
        <w:adjustRightInd w:val="0"/>
        <w:spacing w:after="0" w:line="240" w:lineRule="auto"/>
        <w:jc w:val="center"/>
        <w:outlineLvl w:val="0"/>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(лицевая сторона)</w:t>
      </w:r>
    </w:p>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0"/>
        <w:gridCol w:w="543"/>
        <w:gridCol w:w="772"/>
        <w:gridCol w:w="495"/>
        <w:gridCol w:w="734"/>
        <w:gridCol w:w="976"/>
        <w:gridCol w:w="634"/>
        <w:gridCol w:w="324"/>
        <w:gridCol w:w="270"/>
        <w:gridCol w:w="495"/>
        <w:gridCol w:w="484"/>
        <w:gridCol w:w="454"/>
      </w:tblGrid>
      <w:tr w:rsidR="00BB18F5" w:rsidRPr="00364612">
        <w:tc>
          <w:tcPr>
            <w:tcW w:w="6390" w:type="dxa"/>
            <w:gridSpan w:val="6"/>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Вид перевозки (по территории Российской Федерации)</w:t>
            </w:r>
          </w:p>
        </w:tc>
        <w:tc>
          <w:tcPr>
            <w:tcW w:w="2661" w:type="dxa"/>
            <w:gridSpan w:val="6"/>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p>
        </w:tc>
      </w:tr>
      <w:tr w:rsidR="00BB18F5" w:rsidRPr="00364612">
        <w:tc>
          <w:tcPr>
            <w:tcW w:w="4185" w:type="dxa"/>
            <w:gridSpan w:val="3"/>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c>
          <w:tcPr>
            <w:tcW w:w="2938" w:type="dxa"/>
            <w:gridSpan w:val="5"/>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по</w:t>
            </w:r>
          </w:p>
        </w:tc>
        <w:tc>
          <w:tcPr>
            <w:tcW w:w="45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По маршруту</w:t>
            </w: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Транспортное средство: марка, модель, государственный регистрационный номер</w:t>
            </w: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 xml:space="preserve">Информация о владельце транспортного средства: наименование, адрес в пределах места нахождения, телефон - для юридических лиц; фамилия, имя, </w:t>
            </w:r>
            <w:r w:rsidRPr="00364612">
              <w:rPr>
                <w:rFonts w:asciiTheme="minorBidi" w:eastAsiaTheme="minorHAnsi" w:hAnsiTheme="minorBidi"/>
                <w:sz w:val="24"/>
                <w:szCs w:val="24"/>
                <w:lang w:eastAsia="en-US"/>
              </w:rPr>
              <w:lastRenderedPageBreak/>
              <w:t>отчество (при наличии), адрес регистрации по месту жительства (пребывания), телефон - для физических лиц и индивидуальных предпринимателей</w:t>
            </w: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Характеристика груза (при наличии груза) (наименование, габариты (длина, ширина, высота), масса)</w:t>
            </w: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Параметры транспортного средства (автопоезда):</w:t>
            </w:r>
          </w:p>
        </w:tc>
      </w:tr>
      <w:tr w:rsidR="00BB18F5" w:rsidRPr="00364612">
        <w:tc>
          <w:tcPr>
            <w:tcW w:w="2870" w:type="dxa"/>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Масса (т)</w:t>
            </w:r>
          </w:p>
        </w:tc>
        <w:tc>
          <w:tcPr>
            <w:tcW w:w="6181" w:type="dxa"/>
            <w:gridSpan w:val="11"/>
            <w:tcBorders>
              <w:top w:val="single" w:sz="4" w:space="0" w:color="auto"/>
              <w:left w:val="single" w:sz="4" w:space="0" w:color="auto"/>
              <w:bottom w:val="single" w:sz="4" w:space="0" w:color="auto"/>
              <w:right w:val="single" w:sz="4" w:space="0" w:color="auto"/>
            </w:tcBorders>
            <w:vAlign w:val="bottom"/>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2870" w:type="dxa"/>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Расстояния между осями (м)</w:t>
            </w:r>
          </w:p>
        </w:tc>
        <w:tc>
          <w:tcPr>
            <w:tcW w:w="6181" w:type="dxa"/>
            <w:gridSpan w:val="11"/>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2870" w:type="dxa"/>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Нагрузки на оси (т)</w:t>
            </w:r>
          </w:p>
        </w:tc>
        <w:tc>
          <w:tcPr>
            <w:tcW w:w="6181" w:type="dxa"/>
            <w:gridSpan w:val="11"/>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4185" w:type="dxa"/>
            <w:gridSpan w:val="3"/>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Габариты:</w:t>
            </w:r>
          </w:p>
        </w:tc>
        <w:tc>
          <w:tcPr>
            <w:tcW w:w="1229" w:type="dxa"/>
            <w:gridSpan w:val="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Ширина (м)</w:t>
            </w:r>
          </w:p>
        </w:tc>
        <w:tc>
          <w:tcPr>
            <w:tcW w:w="1703" w:type="dxa"/>
            <w:gridSpan w:val="4"/>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Высота (м)</w:t>
            </w:r>
          </w:p>
        </w:tc>
      </w:tr>
      <w:tr w:rsidR="00BB18F5" w:rsidRPr="00364612">
        <w:tc>
          <w:tcPr>
            <w:tcW w:w="4185" w:type="dxa"/>
            <w:gridSpan w:val="3"/>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Длина свеса (при наличии) (м)</w:t>
            </w:r>
          </w:p>
        </w:tc>
        <w:tc>
          <w:tcPr>
            <w:tcW w:w="4866" w:type="dxa"/>
            <w:gridSpan w:val="9"/>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7024" w:type="dxa"/>
            <w:gridSpan w:val="7"/>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Разрешение выдано (наименование уполномоченного органа)</w:t>
            </w:r>
          </w:p>
        </w:tc>
        <w:tc>
          <w:tcPr>
            <w:tcW w:w="2027" w:type="dxa"/>
            <w:gridSpan w:val="5"/>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p>
        </w:tc>
      </w:tr>
      <w:tr w:rsidR="00BB18F5" w:rsidRPr="00364612">
        <w:tc>
          <w:tcPr>
            <w:tcW w:w="9051" w:type="dxa"/>
            <w:gridSpan w:val="1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3413" w:type="dxa"/>
            <w:gridSpan w:val="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c>
          <w:tcPr>
            <w:tcW w:w="2001" w:type="dxa"/>
            <w:gridSpan w:val="3"/>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c>
          <w:tcPr>
            <w:tcW w:w="3637" w:type="dxa"/>
            <w:gridSpan w:val="7"/>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3413" w:type="dxa"/>
            <w:gridSpan w:val="2"/>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(должность)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(подпись)</w:t>
            </w:r>
          </w:p>
        </w:tc>
        <w:tc>
          <w:tcPr>
            <w:tcW w:w="3637" w:type="dxa"/>
            <w:gridSpan w:val="7"/>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(Фамилия, имя, отчество (при наличии)</w:t>
            </w:r>
          </w:p>
        </w:tc>
      </w:tr>
      <w:tr w:rsidR="00BB18F5" w:rsidRPr="00364612">
        <w:tc>
          <w:tcPr>
            <w:tcW w:w="3413" w:type="dxa"/>
            <w:gridSpan w:val="2"/>
            <w:tcBorders>
              <w:top w:val="single" w:sz="4" w:space="0" w:color="auto"/>
              <w:left w:val="single" w:sz="4" w:space="0" w:color="auto"/>
              <w:bottom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"__" ___________ 20__ г.</w:t>
            </w:r>
          </w:p>
        </w:tc>
        <w:tc>
          <w:tcPr>
            <w:tcW w:w="5638" w:type="dxa"/>
            <w:gridSpan w:val="10"/>
            <w:tcBorders>
              <w:top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ind w:firstLine="283"/>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М.П. (при наличии)</w:t>
            </w:r>
          </w:p>
        </w:tc>
      </w:tr>
    </w:tbl>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p w:rsidR="00BB18F5" w:rsidRPr="00364612" w:rsidRDefault="00BB18F5" w:rsidP="00BB18F5">
      <w:pPr>
        <w:autoSpaceDE w:val="0"/>
        <w:autoSpaceDN w:val="0"/>
        <w:adjustRightInd w:val="0"/>
        <w:spacing w:after="0" w:line="240" w:lineRule="auto"/>
        <w:jc w:val="center"/>
        <w:outlineLvl w:val="0"/>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(оборотная сторона)</w:t>
      </w:r>
    </w:p>
    <w:p w:rsidR="00BB18F5" w:rsidRPr="00364612" w:rsidRDefault="00BB18F5" w:rsidP="00BB18F5">
      <w:pPr>
        <w:autoSpaceDE w:val="0"/>
        <w:autoSpaceDN w:val="0"/>
        <w:adjustRightInd w:val="0"/>
        <w:spacing w:after="0" w:line="240" w:lineRule="auto"/>
        <w:jc w:val="both"/>
        <w:rPr>
          <w:rFonts w:asciiTheme="minorBidi" w:eastAsiaTheme="minorHAnsi" w:hAnsiTheme="minorBid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0"/>
        <w:gridCol w:w="518"/>
        <w:gridCol w:w="5664"/>
      </w:tblGrid>
      <w:tr w:rsidR="00BB18F5" w:rsidRPr="00364612">
        <w:tc>
          <w:tcPr>
            <w:tcW w:w="2870" w:type="dxa"/>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Вид сопровождения</w:t>
            </w:r>
          </w:p>
        </w:tc>
        <w:tc>
          <w:tcPr>
            <w:tcW w:w="6182" w:type="dxa"/>
            <w:gridSpan w:val="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Особые условия движения (определяются уполномоченным органом, владельцами автомобильных дорог, Госавтоинспекцией)</w:t>
            </w:r>
          </w:p>
        </w:tc>
      </w:tr>
      <w:tr w:rsidR="00BB18F5" w:rsidRPr="00364612">
        <w:tc>
          <w:tcPr>
            <w:tcW w:w="9052" w:type="dxa"/>
            <w:gridSpan w:val="3"/>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BB18F5" w:rsidRPr="00364612">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С условиями настоящего специального разрешения, а также с нормативными требованиями в области дорожного движения ознакомлен</w:t>
            </w:r>
          </w:p>
        </w:tc>
      </w:tr>
      <w:tr w:rsidR="00BB18F5" w:rsidRPr="00364612">
        <w:tc>
          <w:tcPr>
            <w:tcW w:w="3388" w:type="dxa"/>
            <w:gridSpan w:val="2"/>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Водитель транспортного средства</w:t>
            </w:r>
          </w:p>
        </w:tc>
        <w:tc>
          <w:tcPr>
            <w:tcW w:w="5664" w:type="dxa"/>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3388" w:type="dxa"/>
            <w:gridSpan w:val="2"/>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c>
          <w:tcPr>
            <w:tcW w:w="5664" w:type="dxa"/>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center"/>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(фамилия, имя, отчество (при наличии), подпись)</w:t>
            </w:r>
          </w:p>
        </w:tc>
      </w:tr>
      <w:tr w:rsidR="00BB18F5" w:rsidRPr="00364612">
        <w:tc>
          <w:tcPr>
            <w:tcW w:w="9052" w:type="dxa"/>
            <w:gridSpan w:val="3"/>
            <w:tcBorders>
              <w:top w:val="single" w:sz="4" w:space="0" w:color="auto"/>
              <w:left w:val="single" w:sz="4" w:space="0" w:color="auto"/>
              <w:bottom w:val="single" w:sz="4" w:space="0" w:color="auto"/>
              <w:right w:val="single" w:sz="4" w:space="0" w:color="auto"/>
            </w:tcBorders>
            <w:vAlign w:val="center"/>
          </w:tcPr>
          <w:p w:rsidR="00BB18F5" w:rsidRPr="00364612" w:rsidRDefault="00BB18F5">
            <w:pPr>
              <w:autoSpaceDE w:val="0"/>
              <w:autoSpaceDN w:val="0"/>
              <w:adjustRightInd w:val="0"/>
              <w:spacing w:after="0" w:line="240" w:lineRule="auto"/>
              <w:jc w:val="both"/>
              <w:rPr>
                <w:rFonts w:asciiTheme="minorBidi" w:eastAsiaTheme="minorHAnsi" w:hAnsiTheme="minorBidi"/>
                <w:sz w:val="24"/>
                <w:szCs w:val="24"/>
                <w:lang w:eastAsia="en-US"/>
              </w:rPr>
            </w:pPr>
            <w:r w:rsidRPr="00364612">
              <w:rPr>
                <w:rFonts w:asciiTheme="minorBidi" w:eastAsiaTheme="minorHAnsi" w:hAnsiTheme="minorBidi"/>
                <w:sz w:val="24"/>
                <w:szCs w:val="24"/>
                <w:lang w:eastAsia="en-US"/>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BB18F5" w:rsidRPr="00364612">
        <w:tc>
          <w:tcPr>
            <w:tcW w:w="9052" w:type="dxa"/>
            <w:gridSpan w:val="3"/>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r w:rsidR="00BB18F5" w:rsidRPr="00364612">
        <w:tc>
          <w:tcPr>
            <w:tcW w:w="9052" w:type="dxa"/>
            <w:gridSpan w:val="3"/>
            <w:tcBorders>
              <w:top w:val="single" w:sz="4" w:space="0" w:color="auto"/>
              <w:left w:val="single" w:sz="4" w:space="0" w:color="auto"/>
              <w:bottom w:val="single" w:sz="4" w:space="0" w:color="auto"/>
              <w:right w:val="single" w:sz="4" w:space="0" w:color="auto"/>
            </w:tcBorders>
          </w:tcPr>
          <w:p w:rsidR="00BB18F5" w:rsidRPr="00364612" w:rsidRDefault="00BB18F5">
            <w:pPr>
              <w:autoSpaceDE w:val="0"/>
              <w:autoSpaceDN w:val="0"/>
              <w:adjustRightInd w:val="0"/>
              <w:spacing w:after="0" w:line="240" w:lineRule="auto"/>
              <w:rPr>
                <w:rFonts w:asciiTheme="minorBidi" w:eastAsiaTheme="minorHAnsi" w:hAnsiTheme="minorBidi"/>
                <w:sz w:val="24"/>
                <w:szCs w:val="24"/>
                <w:lang w:eastAsia="en-US"/>
              </w:rPr>
            </w:pPr>
          </w:p>
        </w:tc>
      </w:tr>
    </w:tbl>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Приложение 3</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к Административному регламенту</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 xml:space="preserve">____________________ в Администрацию </w:t>
      </w:r>
      <w:proofErr w:type="spellStart"/>
      <w:r w:rsidR="00CC3782" w:rsidRPr="00364612">
        <w:rPr>
          <w:rFonts w:asciiTheme="minorBidi" w:hAnsiTheme="minorBidi"/>
          <w:sz w:val="24"/>
          <w:szCs w:val="24"/>
        </w:rPr>
        <w:t>Верхнекурмоярского</w:t>
      </w:r>
      <w:proofErr w:type="spellEnd"/>
      <w:r w:rsidRPr="00364612">
        <w:rPr>
          <w:rFonts w:asciiTheme="minorBidi" w:hAnsiTheme="minorBidi"/>
          <w:sz w:val="24"/>
          <w:szCs w:val="24"/>
        </w:rPr>
        <w:t xml:space="preserve"> сельского поселения</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(регистрационный номер)</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(дата регистрации)</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ЗАЯВЛЕНИЕ</w:t>
      </w:r>
    </w:p>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_______________________________________</w:t>
      </w:r>
      <w:r w:rsidR="00364612">
        <w:rPr>
          <w:rFonts w:asciiTheme="minorBidi" w:hAnsiTheme="minorBidi"/>
          <w:sz w:val="24"/>
          <w:szCs w:val="24"/>
        </w:rPr>
        <w:t>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(полное наименование юридического лица или</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Ф.И.О. индивидуального предпринимателя)</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просит ________________________________________________________________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(оформить специальное разрешение,</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переоформить специальное разрешение)</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на движение по автомобильным дорогам транспортного средства,</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920"/>
      </w:tblGrid>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Тип, марка, модель транспортного средства</w:t>
            </w:r>
          </w:p>
        </w:tc>
        <w:tc>
          <w:tcPr>
            <w:tcW w:w="492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Государственный регистрационный знак транспортного средства</w:t>
            </w:r>
          </w:p>
        </w:tc>
      </w:tr>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492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bl>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осуществляющего перевозку опасных грузов (согласно приложению) по</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маршруту (маршрутам)</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_______________________________________</w:t>
      </w:r>
      <w:r w:rsidR="00364612">
        <w:rPr>
          <w:rFonts w:asciiTheme="minorBidi" w:hAnsiTheme="minorBidi"/>
          <w:sz w:val="24"/>
          <w:szCs w:val="24"/>
        </w:rPr>
        <w:t>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______________________________________</w:t>
      </w:r>
      <w:r w:rsidR="00364612">
        <w:rPr>
          <w:rFonts w:asciiTheme="minorBidi" w:hAnsiTheme="minorBidi"/>
          <w:sz w:val="24"/>
          <w:szCs w:val="24"/>
        </w:rPr>
        <w:t>____________________________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_________________________________________</w:t>
      </w:r>
      <w:r w:rsidR="00364612">
        <w:rPr>
          <w:rFonts w:asciiTheme="minorBidi" w:hAnsiTheme="minorBidi"/>
          <w:sz w:val="24"/>
          <w:szCs w:val="24"/>
        </w:rPr>
        <w:t>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_______________________________________</w:t>
      </w:r>
      <w:r w:rsidR="00364612">
        <w:rPr>
          <w:rFonts w:asciiTheme="minorBidi" w:hAnsiTheme="minorBidi"/>
          <w:sz w:val="24"/>
          <w:szCs w:val="24"/>
        </w:rPr>
        <w:t>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(маршрут с указанием начального, основных промежуточных и конечного</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пунктов автомобильных дорог, по которым проходит маршрут транспортного</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средства, осуществляющего перевозку опасных грузов) &lt;*&gt;</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на срок действия с _________________ по 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Местонахождение заявителя _____________________________________________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(индекс, юридический адрес или адрес места</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lastRenderedPageBreak/>
        <w:t>жительства заявителя)</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_______________________________________</w:t>
      </w:r>
      <w:r w:rsidR="00364612">
        <w:rPr>
          <w:rFonts w:asciiTheme="minorBidi" w:hAnsiTheme="minorBidi"/>
          <w:sz w:val="24"/>
          <w:szCs w:val="24"/>
        </w:rPr>
        <w:t>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(индекс, почтовый адрес заявителя)</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Телефон _____________________ Факс 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ИНН _________________________ ОГРН 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______________________________________________</w:t>
      </w:r>
      <w:r w:rsidR="00364612">
        <w:rPr>
          <w:rFonts w:asciiTheme="minorBidi" w:hAnsiTheme="minorBidi"/>
          <w:sz w:val="24"/>
          <w:szCs w:val="24"/>
        </w:rPr>
        <w:t>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(дополнительная информация, указываемая заявителем</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при подаче заявления)</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Необходимые документы к заявлению прилагаются. Заявитель подтверждает</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подлинность и достоверность представленных сведений и документов.</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Руководитель __________________________________________________________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(должность, Ф.И.О, подпись)</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 __________ 20___ г. М.П.</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&lt;*&gt; При необходимости сведения о начальных, конечных и всех необходимых</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промежуточных пунктах следования транспортного средства, осуществляющего</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перевозку опасных грузов по заявленному маршруту (маршрутам), могут быть</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указаны в приложении к заявлению о получении специального разрешения.</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Приложение к заявлению</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1. Сведения о заявленном для перевозки опасном грузе (опасных грузах)</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
        <w:gridCol w:w="8957"/>
      </w:tblGrid>
      <w:tr w:rsidR="0097310C" w:rsidRPr="00364612" w:rsidTr="0097310C">
        <w:tc>
          <w:tcPr>
            <w:tcW w:w="703"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N п/п</w:t>
            </w:r>
          </w:p>
        </w:tc>
        <w:tc>
          <w:tcPr>
            <w:tcW w:w="8957"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Класс, номер ООН, наименование и описание заявленного к перевозке опасного груза</w:t>
            </w:r>
          </w:p>
        </w:tc>
      </w:tr>
      <w:tr w:rsidR="0097310C" w:rsidRPr="00364612" w:rsidTr="0097310C">
        <w:tc>
          <w:tcPr>
            <w:tcW w:w="703"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8957"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703"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8957"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bl>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2. Дополнительные сведения при перевозке опасных грузов</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4920"/>
      </w:tblGrid>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Наименование, местонахождение и телефон грузоотправителя</w:t>
            </w:r>
          </w:p>
        </w:tc>
        <w:tc>
          <w:tcPr>
            <w:tcW w:w="4920"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Наименование, местонахождение и телефон грузополучателя</w:t>
            </w:r>
          </w:p>
        </w:tc>
        <w:tc>
          <w:tcPr>
            <w:tcW w:w="4920"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Телефоны вызова аварийных служб по маршруту перевозки</w:t>
            </w:r>
          </w:p>
        </w:tc>
        <w:tc>
          <w:tcPr>
            <w:tcW w:w="4920"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Адреса и телефоны промежуточных пунктов, куда в случае необходимости можно сдать груз</w:t>
            </w:r>
          </w:p>
        </w:tc>
        <w:tc>
          <w:tcPr>
            <w:tcW w:w="4920"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Места стоянок (указать при необходимости)</w:t>
            </w:r>
          </w:p>
        </w:tc>
        <w:tc>
          <w:tcPr>
            <w:tcW w:w="4920"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474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lastRenderedPageBreak/>
              <w:t>Места заправки топливом (указать при необходимости)</w:t>
            </w:r>
          </w:p>
        </w:tc>
        <w:tc>
          <w:tcPr>
            <w:tcW w:w="4920" w:type="dxa"/>
            <w:tcBorders>
              <w:top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bl>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Руководитель __________________________________________________________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(Ф.И.О, должность, подпись)</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М.П.</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r w:rsidRPr="00364612">
        <w:rPr>
          <w:rFonts w:asciiTheme="minorBidi" w:hAnsiTheme="minorBidi"/>
          <w:sz w:val="24"/>
          <w:szCs w:val="24"/>
        </w:rPr>
        <w:t>"___" ___________ 20__ г.</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CC3782" w:rsidRPr="00364612" w:rsidRDefault="00CC3782" w:rsidP="0097310C">
      <w:pPr>
        <w:widowControl w:val="0"/>
        <w:autoSpaceDE w:val="0"/>
        <w:autoSpaceDN w:val="0"/>
        <w:adjustRightInd w:val="0"/>
        <w:spacing w:after="0" w:line="240" w:lineRule="auto"/>
        <w:jc w:val="right"/>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Приложение 4</w:t>
      </w:r>
    </w:p>
    <w:p w:rsidR="00CC3782" w:rsidRPr="00364612" w:rsidRDefault="0097310C" w:rsidP="00CC3782">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 xml:space="preserve">к Административному регламенту </w:t>
      </w:r>
    </w:p>
    <w:p w:rsidR="00CC3782" w:rsidRPr="00364612" w:rsidRDefault="00CC3782" w:rsidP="00CC3782">
      <w:pPr>
        <w:widowControl w:val="0"/>
        <w:autoSpaceDE w:val="0"/>
        <w:autoSpaceDN w:val="0"/>
        <w:adjustRightInd w:val="0"/>
        <w:spacing w:after="0" w:line="240" w:lineRule="auto"/>
        <w:jc w:val="right"/>
        <w:rPr>
          <w:rFonts w:asciiTheme="minorBidi" w:hAnsiTheme="minorBidi"/>
          <w:sz w:val="24"/>
          <w:szCs w:val="24"/>
        </w:rPr>
      </w:pPr>
    </w:p>
    <w:p w:rsidR="0097310C" w:rsidRPr="00364612" w:rsidRDefault="0097310C" w:rsidP="00CC3782">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Реквизиты заявителя</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(наименование, адрес (местонахождение)</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 для юридических лиц, Ф.И.О., адрес</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места жительства - для индивидуальных</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предпринимателей и физических лиц)</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Исх. от _______ N ____________________</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поступило в __________________________</w:t>
      </w:r>
    </w:p>
    <w:p w:rsidR="0097310C" w:rsidRPr="00364612" w:rsidRDefault="0097310C" w:rsidP="0097310C">
      <w:pPr>
        <w:widowControl w:val="0"/>
        <w:autoSpaceDE w:val="0"/>
        <w:autoSpaceDN w:val="0"/>
        <w:adjustRightInd w:val="0"/>
        <w:spacing w:after="0" w:line="240" w:lineRule="auto"/>
        <w:jc w:val="right"/>
        <w:rPr>
          <w:rFonts w:asciiTheme="minorBidi" w:hAnsiTheme="minorBidi"/>
          <w:sz w:val="24"/>
          <w:szCs w:val="24"/>
        </w:rPr>
      </w:pPr>
      <w:r w:rsidRPr="00364612">
        <w:rPr>
          <w:rFonts w:asciiTheme="minorBidi" w:hAnsiTheme="minorBidi"/>
          <w:sz w:val="24"/>
          <w:szCs w:val="24"/>
        </w:rPr>
        <w:t>дата _______________ N _______________</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ЗАЯВЛЕНИЕ</w:t>
      </w:r>
    </w:p>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на получение специального разрешения на движение по автомобильным дорогам транспортного средства, осуществляющего перевозки тяжеловесных и (или)</w:t>
      </w:r>
    </w:p>
    <w:p w:rsidR="0097310C" w:rsidRPr="00364612" w:rsidRDefault="0097310C" w:rsidP="0097310C">
      <w:pPr>
        <w:widowControl w:val="0"/>
        <w:autoSpaceDE w:val="0"/>
        <w:autoSpaceDN w:val="0"/>
        <w:adjustRightInd w:val="0"/>
        <w:spacing w:after="0" w:line="240" w:lineRule="auto"/>
        <w:jc w:val="center"/>
        <w:rPr>
          <w:rFonts w:asciiTheme="minorBidi" w:hAnsiTheme="minorBidi"/>
          <w:sz w:val="24"/>
          <w:szCs w:val="24"/>
        </w:rPr>
      </w:pPr>
      <w:r w:rsidRPr="00364612">
        <w:rPr>
          <w:rFonts w:asciiTheme="minorBidi" w:hAnsiTheme="minorBidi"/>
          <w:sz w:val="24"/>
          <w:szCs w:val="24"/>
        </w:rPr>
        <w:t>крупногабаритных грузов</w:t>
      </w:r>
    </w:p>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8"/>
        <w:gridCol w:w="1334"/>
        <w:gridCol w:w="403"/>
        <w:gridCol w:w="365"/>
        <w:gridCol w:w="910"/>
        <w:gridCol w:w="324"/>
        <w:gridCol w:w="370"/>
        <w:gridCol w:w="744"/>
        <w:gridCol w:w="629"/>
        <w:gridCol w:w="213"/>
        <w:gridCol w:w="152"/>
        <w:gridCol w:w="688"/>
        <w:gridCol w:w="176"/>
        <w:gridCol w:w="184"/>
        <w:gridCol w:w="1320"/>
      </w:tblGrid>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Наименование, адрес и телефон владельца транспортного средства</w:t>
            </w: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ИНН, ОГРН/ОГРИП владельца транспортного средства &lt;*&gt;</w:t>
            </w:r>
          </w:p>
        </w:tc>
        <w:tc>
          <w:tcPr>
            <w:tcW w:w="5710" w:type="dxa"/>
            <w:gridSpan w:val="11"/>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Маршрут движения</w:t>
            </w: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7980" w:type="dxa"/>
            <w:gridSpan w:val="1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Вид перевозки (международная, межрегиональная, местная)</w:t>
            </w:r>
          </w:p>
        </w:tc>
        <w:tc>
          <w:tcPr>
            <w:tcW w:w="1680" w:type="dxa"/>
            <w:gridSpan w:val="3"/>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На срок</w:t>
            </w:r>
          </w:p>
        </w:tc>
        <w:tc>
          <w:tcPr>
            <w:tcW w:w="91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с</w:t>
            </w:r>
          </w:p>
        </w:tc>
        <w:tc>
          <w:tcPr>
            <w:tcW w:w="2280" w:type="dxa"/>
            <w:gridSpan w:val="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1200"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по</w:t>
            </w:r>
          </w:p>
        </w:tc>
        <w:tc>
          <w:tcPr>
            <w:tcW w:w="1320"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На количество поездок</w:t>
            </w:r>
          </w:p>
        </w:tc>
        <w:tc>
          <w:tcPr>
            <w:tcW w:w="5710" w:type="dxa"/>
            <w:gridSpan w:val="11"/>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3950"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Характеристика груза:</w:t>
            </w:r>
          </w:p>
        </w:tc>
        <w:tc>
          <w:tcPr>
            <w:tcW w:w="1604" w:type="dxa"/>
            <w:gridSpan w:val="3"/>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Делимый</w:t>
            </w:r>
          </w:p>
        </w:tc>
        <w:tc>
          <w:tcPr>
            <w:tcW w:w="2602" w:type="dxa"/>
            <w:gridSpan w:val="6"/>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да</w:t>
            </w:r>
          </w:p>
        </w:tc>
        <w:tc>
          <w:tcPr>
            <w:tcW w:w="1504"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нет</w:t>
            </w:r>
          </w:p>
        </w:tc>
      </w:tr>
      <w:tr w:rsidR="0097310C" w:rsidRPr="00364612" w:rsidTr="0097310C">
        <w:tc>
          <w:tcPr>
            <w:tcW w:w="5554" w:type="dxa"/>
            <w:gridSpan w:val="7"/>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Наименование &lt;**&gt;</w:t>
            </w:r>
          </w:p>
        </w:tc>
        <w:tc>
          <w:tcPr>
            <w:tcW w:w="2602" w:type="dxa"/>
            <w:gridSpan w:val="6"/>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Габариты</w:t>
            </w:r>
          </w:p>
        </w:tc>
        <w:tc>
          <w:tcPr>
            <w:tcW w:w="1504"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Масса</w:t>
            </w:r>
          </w:p>
        </w:tc>
      </w:tr>
      <w:tr w:rsidR="0097310C" w:rsidRPr="00364612" w:rsidTr="0097310C">
        <w:tc>
          <w:tcPr>
            <w:tcW w:w="5554" w:type="dxa"/>
            <w:gridSpan w:val="7"/>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2602" w:type="dxa"/>
            <w:gridSpan w:val="6"/>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1504"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Параметры транспортного средства (автопоезда)</w:t>
            </w:r>
          </w:p>
        </w:tc>
      </w:tr>
      <w:tr w:rsidR="0097310C" w:rsidRPr="00364612" w:rsidTr="0097310C">
        <w:tc>
          <w:tcPr>
            <w:tcW w:w="3182" w:type="dxa"/>
            <w:gridSpan w:val="2"/>
            <w:vMerge w:val="restart"/>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Масса транспортного средства (автопоезда) без груза/с грузом (т)</w:t>
            </w:r>
          </w:p>
        </w:tc>
        <w:tc>
          <w:tcPr>
            <w:tcW w:w="2372" w:type="dxa"/>
            <w:gridSpan w:val="5"/>
            <w:vMerge w:val="restart"/>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1738"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Масса тягача (т)</w:t>
            </w:r>
          </w:p>
        </w:tc>
        <w:tc>
          <w:tcPr>
            <w:tcW w:w="2368"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Масса прицепа (полуприцепа) (т)</w:t>
            </w:r>
          </w:p>
        </w:tc>
      </w:tr>
      <w:tr w:rsidR="0097310C" w:rsidRPr="00364612" w:rsidTr="0097310C">
        <w:tc>
          <w:tcPr>
            <w:tcW w:w="3182" w:type="dxa"/>
            <w:gridSpan w:val="2"/>
            <w:vMerge/>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2372" w:type="dxa"/>
            <w:gridSpan w:val="5"/>
            <w:vMerge/>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1738"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2368" w:type="dxa"/>
            <w:gridSpan w:val="4"/>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Расстояния между осями</w:t>
            </w:r>
          </w:p>
        </w:tc>
        <w:tc>
          <w:tcPr>
            <w:tcW w:w="6478" w:type="dxa"/>
            <w:gridSpan w:val="13"/>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Нагрузки на оси (т)</w:t>
            </w:r>
          </w:p>
        </w:tc>
        <w:tc>
          <w:tcPr>
            <w:tcW w:w="6478" w:type="dxa"/>
            <w:gridSpan w:val="13"/>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Габариты транспортного средства (автопоезда):</w:t>
            </w:r>
          </w:p>
        </w:tc>
      </w:tr>
      <w:tr w:rsidR="0097310C" w:rsidRPr="00364612" w:rsidTr="0097310C">
        <w:tc>
          <w:tcPr>
            <w:tcW w:w="1848"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Длина (м)</w:t>
            </w:r>
          </w:p>
        </w:tc>
        <w:tc>
          <w:tcPr>
            <w:tcW w:w="1737"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Ширина (м)</w:t>
            </w:r>
          </w:p>
        </w:tc>
        <w:tc>
          <w:tcPr>
            <w:tcW w:w="1599" w:type="dxa"/>
            <w:gridSpan w:val="3"/>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Высота (м)</w:t>
            </w:r>
          </w:p>
        </w:tc>
        <w:tc>
          <w:tcPr>
            <w:tcW w:w="4476" w:type="dxa"/>
            <w:gridSpan w:val="9"/>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Минимальный радиус поворота с грузом (м)</w:t>
            </w:r>
          </w:p>
        </w:tc>
      </w:tr>
      <w:tr w:rsidR="0097310C" w:rsidRPr="00364612" w:rsidTr="0097310C">
        <w:tc>
          <w:tcPr>
            <w:tcW w:w="1848" w:type="dxa"/>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1737"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1599" w:type="dxa"/>
            <w:gridSpan w:val="3"/>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4476" w:type="dxa"/>
            <w:gridSpan w:val="9"/>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5184" w:type="dxa"/>
            <w:gridSpan w:val="6"/>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Необходимость автомобиля сопровождения (прикрытия)</w:t>
            </w:r>
          </w:p>
        </w:tc>
        <w:tc>
          <w:tcPr>
            <w:tcW w:w="4476" w:type="dxa"/>
            <w:gridSpan w:val="9"/>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6298" w:type="dxa"/>
            <w:gridSpan w:val="8"/>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Предполагаемая максимальная скорость движения транспортного средства (автопоезда) (км/час)</w:t>
            </w:r>
          </w:p>
        </w:tc>
        <w:tc>
          <w:tcPr>
            <w:tcW w:w="3362" w:type="dxa"/>
            <w:gridSpan w:val="7"/>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6298" w:type="dxa"/>
            <w:gridSpan w:val="8"/>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Банковские реквизиты</w:t>
            </w:r>
          </w:p>
        </w:tc>
        <w:tc>
          <w:tcPr>
            <w:tcW w:w="3362" w:type="dxa"/>
            <w:gridSpan w:val="7"/>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9660" w:type="dxa"/>
            <w:gridSpan w:val="15"/>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Оплату гарантируем</w:t>
            </w:r>
          </w:p>
        </w:tc>
      </w:tr>
      <w:tr w:rsidR="0097310C" w:rsidRPr="00364612"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3745" w:type="dxa"/>
            <w:gridSpan w:val="7"/>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c>
          <w:tcPr>
            <w:tcW w:w="2733" w:type="dxa"/>
            <w:gridSpan w:val="6"/>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p>
        </w:tc>
      </w:tr>
      <w:tr w:rsidR="0097310C" w:rsidRPr="00364612" w:rsidTr="0097310C">
        <w:tc>
          <w:tcPr>
            <w:tcW w:w="3182" w:type="dxa"/>
            <w:gridSpan w:val="2"/>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(должность)</w:t>
            </w:r>
          </w:p>
        </w:tc>
        <w:tc>
          <w:tcPr>
            <w:tcW w:w="3745" w:type="dxa"/>
            <w:gridSpan w:val="7"/>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(подпись)</w:t>
            </w:r>
          </w:p>
        </w:tc>
        <w:tc>
          <w:tcPr>
            <w:tcW w:w="2733" w:type="dxa"/>
            <w:gridSpan w:val="6"/>
            <w:tcBorders>
              <w:top w:val="single" w:sz="4" w:space="0" w:color="auto"/>
              <w:left w:val="single" w:sz="4" w:space="0" w:color="auto"/>
              <w:bottom w:val="single" w:sz="4" w:space="0" w:color="auto"/>
              <w:right w:val="single" w:sz="4" w:space="0" w:color="auto"/>
            </w:tcBorders>
          </w:tcPr>
          <w:p w:rsidR="0097310C" w:rsidRPr="00364612" w:rsidRDefault="0097310C" w:rsidP="0097310C">
            <w:pPr>
              <w:widowControl w:val="0"/>
              <w:autoSpaceDE w:val="0"/>
              <w:autoSpaceDN w:val="0"/>
              <w:adjustRightInd w:val="0"/>
              <w:spacing w:after="0" w:line="240" w:lineRule="auto"/>
              <w:jc w:val="both"/>
              <w:rPr>
                <w:rFonts w:asciiTheme="minorBidi" w:hAnsiTheme="minorBidi"/>
                <w:sz w:val="24"/>
                <w:szCs w:val="24"/>
              </w:rPr>
            </w:pPr>
            <w:r w:rsidRPr="00364612">
              <w:rPr>
                <w:rFonts w:asciiTheme="minorBidi" w:hAnsiTheme="minorBidi"/>
                <w:sz w:val="24"/>
                <w:szCs w:val="24"/>
              </w:rPr>
              <w:t>(фамилия)</w:t>
            </w:r>
          </w:p>
        </w:tc>
      </w:tr>
    </w:tbl>
    <w:p w:rsidR="0097310C" w:rsidRPr="00364612" w:rsidRDefault="0097310C" w:rsidP="0097310C">
      <w:pPr>
        <w:widowControl w:val="0"/>
        <w:autoSpaceDE w:val="0"/>
        <w:autoSpaceDN w:val="0"/>
        <w:adjustRightInd w:val="0"/>
        <w:spacing w:after="0" w:line="240" w:lineRule="auto"/>
        <w:ind w:firstLine="540"/>
        <w:jc w:val="both"/>
        <w:rPr>
          <w:rFonts w:asciiTheme="minorBidi" w:hAnsiTheme="minorBidi"/>
          <w:sz w:val="24"/>
          <w:szCs w:val="24"/>
        </w:rPr>
      </w:pPr>
    </w:p>
    <w:sectPr w:rsidR="0097310C" w:rsidRPr="0036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0C"/>
    <w:rsid w:val="00270F8A"/>
    <w:rsid w:val="002D6B59"/>
    <w:rsid w:val="00364612"/>
    <w:rsid w:val="00395018"/>
    <w:rsid w:val="00417FC0"/>
    <w:rsid w:val="008E4E49"/>
    <w:rsid w:val="00912F9E"/>
    <w:rsid w:val="0097310C"/>
    <w:rsid w:val="00BB18F5"/>
    <w:rsid w:val="00CC3782"/>
    <w:rsid w:val="00D13E98"/>
    <w:rsid w:val="00D815BE"/>
    <w:rsid w:val="00EF3B40"/>
    <w:rsid w:val="00F075B1"/>
    <w:rsid w:val="00FF4518"/>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55E36-1E3E-4FD1-B745-3E686212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1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1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ody Text"/>
    <w:basedOn w:val="a"/>
    <w:link w:val="a4"/>
    <w:semiHidden/>
    <w:unhideWhenUsed/>
    <w:rsid w:val="0036461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36461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91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C5F8FE0B31F7271BC040947AE72A81ACFD8F3040CAD095450BC04C9EE58A644F19F75073C1FE2C33BCA9835C71E3C187F04455728B9BE0I9L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C5F8FE0B31F7271BC040947AE72A81A9FF8C3641CDD095450BC04C9EE58A645D19AF5C73C3E02D39A9FFD21AI2L6I" TargetMode="External"/><Relationship Id="rId5" Type="http://schemas.openxmlformats.org/officeDocument/2006/relationships/hyperlink" Target="consultantplus://offline/ref=C0C5F8FE0B31F7271BC040947AE72A81A9FF8C3641CDD095450BC04C9EE58A645D19AF5C73C3E02D39A9FFD21AI2L6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7242</Words>
  <Characters>41282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Я</cp:lastModifiedBy>
  <cp:revision>2</cp:revision>
  <dcterms:created xsi:type="dcterms:W3CDTF">2022-09-22T07:34:00Z</dcterms:created>
  <dcterms:modified xsi:type="dcterms:W3CDTF">2022-09-22T07:34:00Z</dcterms:modified>
</cp:coreProperties>
</file>