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D3B" w:rsidRDefault="00C95256" w:rsidP="00C95256">
      <w:pPr>
        <w:ind w:firstLine="540"/>
        <w:jc w:val="both"/>
        <w:rPr>
          <w:rFonts w:asciiTheme="minorBidi" w:hAnsiTheme="minorBidi" w:cstheme="minorBidi"/>
          <w:noProof/>
          <w:lang w:eastAsia="zh-TW"/>
        </w:rPr>
      </w:pPr>
      <w:r>
        <w:rPr>
          <w:rFonts w:asciiTheme="minorBidi" w:hAnsiTheme="minorBidi" w:cstheme="minorBidi"/>
          <w:noProof/>
          <w:lang w:eastAsia="zh-TW"/>
        </w:rPr>
        <w:t xml:space="preserve">                                             </w:t>
      </w:r>
    </w:p>
    <w:p w:rsidR="00133D3B" w:rsidRPr="00F85884" w:rsidRDefault="00133D3B" w:rsidP="00133D3B">
      <w:pPr>
        <w:jc w:val="center"/>
        <w:rPr>
          <w:rFonts w:asciiTheme="minorBidi" w:hAnsiTheme="minorBidi" w:cstheme="minorBidi"/>
        </w:rPr>
      </w:pPr>
      <w:r w:rsidRPr="00F85884">
        <w:rPr>
          <w:rFonts w:asciiTheme="minorBidi" w:hAnsiTheme="minorBidi" w:cstheme="minorBidi"/>
          <w:noProof/>
          <w:lang w:eastAsia="zh-TW"/>
        </w:rPr>
        <w:drawing>
          <wp:inline distT="0" distB="0" distL="0" distR="0" wp14:anchorId="55327BA1" wp14:editId="0CBDA2E3">
            <wp:extent cx="581025" cy="714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133D3B" w:rsidRPr="00F85884" w:rsidRDefault="00133D3B" w:rsidP="00133D3B">
      <w:pPr>
        <w:pStyle w:val="a3"/>
        <w:spacing w:after="0"/>
        <w:jc w:val="center"/>
        <w:rPr>
          <w:rFonts w:asciiTheme="minorBidi" w:hAnsiTheme="minorBidi" w:cstheme="minorBidi"/>
          <w:b/>
          <w:bCs/>
          <w:iCs/>
          <w:sz w:val="24"/>
          <w:szCs w:val="24"/>
        </w:rPr>
      </w:pPr>
      <w:r w:rsidRPr="00F85884">
        <w:rPr>
          <w:rFonts w:asciiTheme="minorBidi" w:hAnsiTheme="minorBidi" w:cstheme="minorBidi"/>
          <w:b/>
          <w:bCs/>
          <w:iCs/>
          <w:sz w:val="24"/>
          <w:szCs w:val="24"/>
        </w:rPr>
        <w:t xml:space="preserve">АДМИНИСТРАЦИЯ </w:t>
      </w:r>
    </w:p>
    <w:p w:rsidR="00133D3B" w:rsidRPr="00F85884" w:rsidRDefault="00133D3B" w:rsidP="00133D3B">
      <w:pPr>
        <w:pStyle w:val="a3"/>
        <w:spacing w:after="0"/>
        <w:jc w:val="center"/>
        <w:rPr>
          <w:rFonts w:asciiTheme="minorBidi" w:hAnsiTheme="minorBidi" w:cstheme="minorBidi"/>
          <w:b/>
          <w:bCs/>
          <w:iCs/>
          <w:sz w:val="24"/>
          <w:szCs w:val="24"/>
        </w:rPr>
      </w:pPr>
      <w:r w:rsidRPr="00F85884">
        <w:rPr>
          <w:rFonts w:asciiTheme="minorBidi" w:hAnsiTheme="minorBidi" w:cstheme="minorBidi"/>
          <w:b/>
          <w:bCs/>
          <w:iCs/>
          <w:sz w:val="24"/>
          <w:szCs w:val="24"/>
        </w:rPr>
        <w:t xml:space="preserve">ВЕРХНЕКУРМОЯРСКОГО СЕЛЬСКОГО ПОСЕЛЕНИЯ </w:t>
      </w:r>
    </w:p>
    <w:p w:rsidR="00133D3B" w:rsidRPr="00F85884" w:rsidRDefault="00133D3B" w:rsidP="00133D3B">
      <w:pPr>
        <w:pStyle w:val="a3"/>
        <w:spacing w:after="0"/>
        <w:jc w:val="center"/>
        <w:rPr>
          <w:rFonts w:asciiTheme="minorBidi" w:hAnsiTheme="minorBidi" w:cstheme="minorBidi"/>
          <w:b/>
          <w:bCs/>
          <w:sz w:val="24"/>
          <w:szCs w:val="24"/>
        </w:rPr>
      </w:pPr>
      <w:r w:rsidRPr="00F85884">
        <w:rPr>
          <w:rFonts w:asciiTheme="minorBidi" w:hAnsiTheme="minorBidi" w:cstheme="minorBidi"/>
          <w:b/>
          <w:bCs/>
          <w:sz w:val="24"/>
          <w:szCs w:val="24"/>
        </w:rPr>
        <w:t xml:space="preserve">КОТЕЛЬНИКОВСКОГО МУНИЦИПАЛЬНОГО РАЙОНА </w:t>
      </w:r>
    </w:p>
    <w:p w:rsidR="00133D3B" w:rsidRPr="00F85884" w:rsidRDefault="00133D3B" w:rsidP="00133D3B">
      <w:pPr>
        <w:pStyle w:val="a3"/>
        <w:spacing w:after="0"/>
        <w:jc w:val="center"/>
        <w:rPr>
          <w:rFonts w:asciiTheme="minorBidi" w:hAnsiTheme="minorBidi" w:cstheme="minorBidi"/>
          <w:b/>
          <w:bCs/>
          <w:sz w:val="24"/>
          <w:szCs w:val="24"/>
        </w:rPr>
      </w:pPr>
      <w:r w:rsidRPr="00F85884">
        <w:rPr>
          <w:rFonts w:asciiTheme="minorBidi" w:hAnsiTheme="minorBidi" w:cstheme="minorBidi"/>
          <w:b/>
          <w:bCs/>
          <w:sz w:val="24"/>
          <w:szCs w:val="24"/>
        </w:rPr>
        <w:t>ВОЛГОГРАДСКОЙ ОБЛАСТИ</w:t>
      </w:r>
    </w:p>
    <w:tbl>
      <w:tblPr>
        <w:tblW w:w="0" w:type="auto"/>
        <w:tblInd w:w="108" w:type="dxa"/>
        <w:tblBorders>
          <w:top w:val="thinThickMediumGap" w:sz="24" w:space="0" w:color="auto"/>
        </w:tblBorders>
        <w:tblLook w:val="04A0" w:firstRow="1" w:lastRow="0" w:firstColumn="1" w:lastColumn="0" w:noHBand="0" w:noVBand="1"/>
      </w:tblPr>
      <w:tblGrid>
        <w:gridCol w:w="9247"/>
      </w:tblGrid>
      <w:tr w:rsidR="00133D3B" w:rsidRPr="00F85884" w:rsidTr="00417ED3">
        <w:trPr>
          <w:trHeight w:val="100"/>
        </w:trPr>
        <w:tc>
          <w:tcPr>
            <w:tcW w:w="9463" w:type="dxa"/>
            <w:tcBorders>
              <w:top w:val="thinThickMediumGap" w:sz="24" w:space="0" w:color="auto"/>
              <w:left w:val="nil"/>
              <w:bottom w:val="nil"/>
              <w:right w:val="nil"/>
            </w:tcBorders>
          </w:tcPr>
          <w:p w:rsidR="00133D3B" w:rsidRPr="00F85884" w:rsidRDefault="00133D3B" w:rsidP="00417ED3">
            <w:pPr>
              <w:jc w:val="center"/>
              <w:rPr>
                <w:rFonts w:asciiTheme="minorBidi" w:hAnsiTheme="minorBidi" w:cstheme="minorBidi"/>
                <w:b/>
              </w:rPr>
            </w:pPr>
            <w:r w:rsidRPr="00F85884">
              <w:rPr>
                <w:rFonts w:asciiTheme="minorBidi" w:hAnsiTheme="minorBidi" w:cstheme="minorBidi"/>
                <w:b/>
              </w:rPr>
              <w:t xml:space="preserve"> ПОСТАНОВЛЕНИЕ </w:t>
            </w:r>
          </w:p>
          <w:p w:rsidR="00133D3B" w:rsidRPr="00F85884" w:rsidRDefault="00133D3B" w:rsidP="00417ED3">
            <w:pPr>
              <w:pStyle w:val="a3"/>
              <w:jc w:val="center"/>
              <w:rPr>
                <w:rFonts w:asciiTheme="minorBidi" w:hAnsiTheme="minorBidi" w:cstheme="minorBidi"/>
                <w:b/>
                <w:sz w:val="24"/>
                <w:szCs w:val="24"/>
              </w:rPr>
            </w:pPr>
          </w:p>
        </w:tc>
      </w:tr>
    </w:tbl>
    <w:p w:rsidR="00133D3B" w:rsidRPr="00493F6A" w:rsidRDefault="00133D3B" w:rsidP="00493F6A">
      <w:pPr>
        <w:rPr>
          <w:rFonts w:asciiTheme="minorBidi" w:hAnsiTheme="minorBidi" w:cstheme="minorBidi"/>
        </w:rPr>
      </w:pPr>
      <w:r w:rsidRPr="00F85884">
        <w:rPr>
          <w:rFonts w:asciiTheme="minorBidi" w:hAnsiTheme="minorBidi" w:cstheme="minorBidi"/>
        </w:rPr>
        <w:t xml:space="preserve">от </w:t>
      </w:r>
      <w:r w:rsidR="00E33CC9">
        <w:rPr>
          <w:rFonts w:asciiTheme="minorBidi" w:hAnsiTheme="minorBidi" w:cstheme="minorBidi"/>
        </w:rPr>
        <w:t>24</w:t>
      </w:r>
      <w:r w:rsidR="00493F6A">
        <w:rPr>
          <w:rFonts w:asciiTheme="minorBidi" w:hAnsiTheme="minorBidi" w:cstheme="minorBidi"/>
        </w:rPr>
        <w:t xml:space="preserve"> </w:t>
      </w:r>
      <w:r w:rsidR="00790322" w:rsidRPr="00493F6A">
        <w:rPr>
          <w:rFonts w:asciiTheme="minorBidi" w:hAnsiTheme="minorBidi" w:cstheme="minorBidi"/>
        </w:rPr>
        <w:t xml:space="preserve"> </w:t>
      </w:r>
      <w:r w:rsidR="00163530">
        <w:rPr>
          <w:rFonts w:asciiTheme="minorBidi" w:hAnsiTheme="minorBidi" w:cstheme="minorBidi"/>
        </w:rPr>
        <w:t>декабря</w:t>
      </w:r>
      <w:r w:rsidR="00A01D37">
        <w:rPr>
          <w:rFonts w:asciiTheme="minorBidi" w:hAnsiTheme="minorBidi" w:cstheme="minorBidi"/>
        </w:rPr>
        <w:t xml:space="preserve"> 2018</w:t>
      </w:r>
      <w:r w:rsidRPr="00F85884">
        <w:rPr>
          <w:rFonts w:asciiTheme="minorBidi" w:hAnsiTheme="minorBidi" w:cstheme="minorBidi"/>
        </w:rPr>
        <w:t xml:space="preserve"> </w:t>
      </w:r>
      <w:r w:rsidR="00493F6A">
        <w:rPr>
          <w:rFonts w:asciiTheme="minorBidi" w:hAnsiTheme="minorBidi" w:cstheme="minorBidi"/>
        </w:rPr>
        <w:t>г.</w:t>
      </w:r>
      <w:r w:rsidRPr="00F85884">
        <w:rPr>
          <w:rFonts w:asciiTheme="minorBidi" w:hAnsiTheme="minorBidi" w:cstheme="minorBidi"/>
        </w:rPr>
        <w:t xml:space="preserve">                                                           </w:t>
      </w:r>
      <w:r w:rsidR="00493F6A">
        <w:rPr>
          <w:rFonts w:asciiTheme="minorBidi" w:hAnsiTheme="minorBidi" w:cstheme="minorBidi"/>
        </w:rPr>
        <w:t xml:space="preserve">                        </w:t>
      </w:r>
      <w:r w:rsidRPr="00F85884">
        <w:rPr>
          <w:rFonts w:asciiTheme="minorBidi" w:hAnsiTheme="minorBidi" w:cstheme="minorBidi"/>
        </w:rPr>
        <w:t xml:space="preserve">       №</w:t>
      </w:r>
      <w:r w:rsidR="001C4D57">
        <w:rPr>
          <w:rFonts w:asciiTheme="minorBidi" w:hAnsiTheme="minorBidi" w:cstheme="minorBidi"/>
        </w:rPr>
        <w:t xml:space="preserve"> 93</w:t>
      </w:r>
      <w:bookmarkStart w:id="0" w:name="_GoBack"/>
      <w:bookmarkEnd w:id="0"/>
    </w:p>
    <w:p w:rsidR="00C90AAA" w:rsidRPr="00F85884" w:rsidRDefault="00C90AAA" w:rsidP="00133D3B">
      <w:pPr>
        <w:jc w:val="center"/>
        <w:rPr>
          <w:rFonts w:asciiTheme="minorBidi" w:hAnsiTheme="minorBidi" w:cstheme="minorBidi"/>
        </w:rPr>
      </w:pPr>
    </w:p>
    <w:p w:rsidR="00133D3B" w:rsidRPr="00F85884" w:rsidRDefault="00133D3B" w:rsidP="00133D3B">
      <w:pPr>
        <w:jc w:val="center"/>
        <w:rPr>
          <w:rFonts w:asciiTheme="minorBidi" w:hAnsiTheme="minorBidi" w:cstheme="minorBidi"/>
        </w:rPr>
      </w:pPr>
    </w:p>
    <w:p w:rsidR="00133D3B" w:rsidRPr="00F85884" w:rsidRDefault="00133D3B" w:rsidP="00493F6A">
      <w:pPr>
        <w:jc w:val="both"/>
        <w:rPr>
          <w:rFonts w:asciiTheme="minorBidi" w:hAnsiTheme="minorBidi" w:cstheme="minorBidi"/>
        </w:rPr>
      </w:pPr>
      <w:r w:rsidRPr="00F85884">
        <w:rPr>
          <w:rFonts w:asciiTheme="minorBidi" w:hAnsiTheme="minorBidi" w:cstheme="minorBidi"/>
        </w:rPr>
        <w:t>О внесении изменений в постановление администрации Верхнекурмоярского сельского поселения Котельниковского муниципального рай</w:t>
      </w:r>
      <w:r w:rsidR="00A01D37">
        <w:rPr>
          <w:rFonts w:asciiTheme="minorBidi" w:hAnsiTheme="minorBidi" w:cstheme="minorBidi"/>
        </w:rPr>
        <w:t xml:space="preserve">она Волгоградской области от </w:t>
      </w:r>
      <w:r w:rsidR="00482B12">
        <w:rPr>
          <w:rFonts w:asciiTheme="minorBidi" w:hAnsiTheme="minorBidi" w:cstheme="minorBidi"/>
        </w:rPr>
        <w:t>30</w:t>
      </w:r>
      <w:r w:rsidR="00A01D37">
        <w:rPr>
          <w:rFonts w:asciiTheme="minorBidi" w:hAnsiTheme="minorBidi" w:cstheme="minorBidi"/>
        </w:rPr>
        <w:t>.</w:t>
      </w:r>
      <w:r w:rsidR="00482B12">
        <w:rPr>
          <w:rFonts w:asciiTheme="minorBidi" w:hAnsiTheme="minorBidi" w:cstheme="minorBidi"/>
        </w:rPr>
        <w:t>10</w:t>
      </w:r>
      <w:r w:rsidR="00A01D37">
        <w:rPr>
          <w:rFonts w:asciiTheme="minorBidi" w:hAnsiTheme="minorBidi" w:cstheme="minorBidi"/>
        </w:rPr>
        <w:t>.201</w:t>
      </w:r>
      <w:r w:rsidR="00482B12">
        <w:rPr>
          <w:rFonts w:asciiTheme="minorBidi" w:hAnsiTheme="minorBidi" w:cstheme="minorBidi"/>
        </w:rPr>
        <w:t>7</w:t>
      </w:r>
      <w:r w:rsidR="00A01D37">
        <w:rPr>
          <w:rFonts w:asciiTheme="minorBidi" w:hAnsiTheme="minorBidi" w:cstheme="minorBidi"/>
        </w:rPr>
        <w:t xml:space="preserve">г. № </w:t>
      </w:r>
      <w:r w:rsidR="009E2E20">
        <w:rPr>
          <w:rFonts w:asciiTheme="minorBidi" w:hAnsiTheme="minorBidi" w:cstheme="minorBidi"/>
        </w:rPr>
        <w:t>3</w:t>
      </w:r>
      <w:r w:rsidR="00020C97">
        <w:rPr>
          <w:rFonts w:asciiTheme="minorBidi" w:hAnsiTheme="minorBidi" w:cstheme="minorBidi"/>
        </w:rPr>
        <w:t>6</w:t>
      </w:r>
      <w:r w:rsidRPr="00F85884">
        <w:rPr>
          <w:rFonts w:asciiTheme="minorBidi" w:hAnsiTheme="minorBidi" w:cstheme="minorBidi"/>
        </w:rPr>
        <w:t xml:space="preserve"> «</w:t>
      </w:r>
      <w:r w:rsidR="00493F6A" w:rsidRPr="00493F6A">
        <w:rPr>
          <w:rFonts w:asciiTheme="minorBidi" w:hAnsiTheme="minorBidi" w:cstheme="minorBidi"/>
        </w:rPr>
        <w:t xml:space="preserve">Об утверждении административного регламента </w:t>
      </w:r>
      <w:r w:rsidR="00830F4C" w:rsidRPr="00830F4C">
        <w:rPr>
          <w:rFonts w:asciiTheme="minorBidi" w:hAnsiTheme="minorBidi" w:cstheme="minorBidi"/>
        </w:rPr>
        <w:t>предоставления администрацией Верхнекурмоярского сельского поселения Котельниковского муниципального района Волгоградской области муниципальной услуги «</w:t>
      </w:r>
      <w:r w:rsidR="00020C97" w:rsidRPr="00020C97">
        <w:rPr>
          <w:rFonts w:asciiTheme="minorBidi" w:hAnsiTheme="minorBidi" w:cstheme="minorBidi"/>
        </w:rPr>
        <w:t>Предоставление разрешения  на осуществление земляных работ на территории Верхнекурмоярского сельского поселения</w:t>
      </w:r>
      <w:r w:rsidR="009E2E20">
        <w:rPr>
          <w:rFonts w:asciiTheme="minorBidi" w:hAnsiTheme="minorBidi" w:cstheme="minorBidi"/>
        </w:rPr>
        <w:t>»»</w:t>
      </w:r>
    </w:p>
    <w:p w:rsidR="00133D3B" w:rsidRPr="00F85884" w:rsidRDefault="00133D3B" w:rsidP="00133D3B">
      <w:pPr>
        <w:jc w:val="center"/>
        <w:rPr>
          <w:rFonts w:asciiTheme="minorBidi" w:hAnsiTheme="minorBidi" w:cstheme="minorBidi"/>
        </w:rPr>
      </w:pPr>
    </w:p>
    <w:p w:rsidR="001D4AC5" w:rsidRDefault="00133D3B" w:rsidP="00493F6A">
      <w:pPr>
        <w:autoSpaceDE w:val="0"/>
        <w:autoSpaceDN w:val="0"/>
        <w:adjustRightInd w:val="0"/>
        <w:ind w:firstLine="567"/>
        <w:jc w:val="both"/>
        <w:rPr>
          <w:rFonts w:asciiTheme="minorBidi" w:hAnsiTheme="minorBidi" w:cstheme="minorBidi"/>
        </w:rPr>
      </w:pPr>
      <w:r w:rsidRPr="00F85884">
        <w:rPr>
          <w:rFonts w:asciiTheme="minorBidi" w:hAnsiTheme="minorBidi" w:cstheme="minorBidi"/>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w:t>
      </w:r>
      <w:r w:rsidR="001D4AC5">
        <w:rPr>
          <w:rFonts w:asciiTheme="minorBidi" w:hAnsiTheme="minorBidi" w:cstheme="minorBidi"/>
        </w:rPr>
        <w:t xml:space="preserve">руководствуясь </w:t>
      </w:r>
      <w:r w:rsidRPr="00F85884">
        <w:rPr>
          <w:rFonts w:asciiTheme="minorBidi" w:hAnsiTheme="minorBidi" w:cstheme="minorBidi"/>
        </w:rPr>
        <w:t xml:space="preserve">Уставом Верхнекурмоярского сельского поселения Котельниковского муниципального района Волгоградской области, администрация Верхнекурмоярского  сельского поселения </w:t>
      </w:r>
    </w:p>
    <w:p w:rsidR="001D4AC5" w:rsidRDefault="001D4AC5" w:rsidP="00493F6A">
      <w:pPr>
        <w:autoSpaceDE w:val="0"/>
        <w:autoSpaceDN w:val="0"/>
        <w:adjustRightInd w:val="0"/>
        <w:ind w:firstLine="567"/>
        <w:jc w:val="both"/>
        <w:rPr>
          <w:rFonts w:asciiTheme="minorBidi" w:hAnsiTheme="minorBidi" w:cstheme="minorBidi"/>
        </w:rPr>
      </w:pPr>
    </w:p>
    <w:p w:rsidR="00133D3B" w:rsidRDefault="00133D3B" w:rsidP="001D4AC5">
      <w:pPr>
        <w:autoSpaceDE w:val="0"/>
        <w:autoSpaceDN w:val="0"/>
        <w:adjustRightInd w:val="0"/>
        <w:ind w:firstLine="567"/>
        <w:jc w:val="center"/>
        <w:rPr>
          <w:rFonts w:asciiTheme="minorBidi" w:hAnsiTheme="minorBidi" w:cstheme="minorBidi"/>
        </w:rPr>
      </w:pPr>
      <w:r w:rsidRPr="00F85884">
        <w:rPr>
          <w:rFonts w:asciiTheme="minorBidi" w:hAnsiTheme="minorBidi" w:cstheme="minorBidi"/>
        </w:rPr>
        <w:t>постановляет:</w:t>
      </w:r>
    </w:p>
    <w:p w:rsidR="001D4AC5" w:rsidRPr="00F85884" w:rsidRDefault="001D4AC5" w:rsidP="001D4AC5">
      <w:pPr>
        <w:autoSpaceDE w:val="0"/>
        <w:autoSpaceDN w:val="0"/>
        <w:adjustRightInd w:val="0"/>
        <w:ind w:firstLine="567"/>
        <w:jc w:val="center"/>
        <w:rPr>
          <w:rFonts w:asciiTheme="minorBidi" w:eastAsiaTheme="minorHAnsi" w:hAnsiTheme="minorBidi" w:cstheme="minorBidi"/>
          <w:lang w:eastAsia="en-US"/>
        </w:rPr>
      </w:pPr>
    </w:p>
    <w:p w:rsidR="001D4AC5" w:rsidRDefault="001D4AC5" w:rsidP="00020C97">
      <w:pPr>
        <w:pStyle w:val="a7"/>
        <w:numPr>
          <w:ilvl w:val="0"/>
          <w:numId w:val="2"/>
        </w:numPr>
        <w:tabs>
          <w:tab w:val="left" w:pos="567"/>
          <w:tab w:val="left" w:pos="1134"/>
        </w:tabs>
        <w:ind w:left="0" w:firstLine="567"/>
        <w:jc w:val="both"/>
        <w:rPr>
          <w:rFonts w:asciiTheme="minorBidi" w:hAnsiTheme="minorBidi" w:cstheme="minorBidi"/>
        </w:rPr>
      </w:pPr>
      <w:r w:rsidRPr="001D4AC5">
        <w:rPr>
          <w:rFonts w:ascii="Arial" w:hAnsi="Arial" w:cs="Arial"/>
        </w:rPr>
        <w:t>Внести в административный</w:t>
      </w:r>
      <w:r w:rsidRPr="001D4AC5">
        <w:rPr>
          <w:rFonts w:asciiTheme="minorBidi" w:hAnsiTheme="minorBidi" w:cstheme="minorBidi"/>
        </w:rPr>
        <w:t xml:space="preserve"> регламент </w:t>
      </w:r>
      <w:r w:rsidR="00830F4C" w:rsidRPr="00830F4C">
        <w:rPr>
          <w:rFonts w:asciiTheme="minorBidi" w:hAnsiTheme="minorBidi" w:cstheme="minorBidi"/>
        </w:rPr>
        <w:t>предоставления администрацией Верхнекурмоярского сельского поселения Котельниковского муниципального района Волгоградской области муниципальной услуги «</w:t>
      </w:r>
      <w:r w:rsidR="00020C97" w:rsidRPr="00020C97">
        <w:rPr>
          <w:rFonts w:asciiTheme="minorBidi" w:hAnsiTheme="minorBidi" w:cstheme="minorBidi"/>
        </w:rPr>
        <w:t>Предоставление разрешения  на осуществление земляных работ на территории Верхнекурмоярского сельского поселения</w:t>
      </w:r>
      <w:r w:rsidRPr="001D4AC5">
        <w:rPr>
          <w:rFonts w:asciiTheme="minorBidi" w:hAnsiTheme="minorBidi" w:cstheme="minorBidi"/>
        </w:rPr>
        <w:t>» (далее – Административный регламент) следующие изменения:</w:t>
      </w:r>
    </w:p>
    <w:p w:rsidR="00780B2E" w:rsidRDefault="00780B2E" w:rsidP="00780B2E">
      <w:pPr>
        <w:pStyle w:val="a7"/>
        <w:tabs>
          <w:tab w:val="left" w:pos="0"/>
          <w:tab w:val="left" w:pos="1134"/>
        </w:tabs>
        <w:ind w:left="0" w:firstLine="567"/>
        <w:jc w:val="both"/>
        <w:rPr>
          <w:rFonts w:asciiTheme="minorBidi" w:hAnsiTheme="minorBidi" w:cstheme="minorBidi"/>
        </w:rPr>
      </w:pPr>
      <w:r>
        <w:rPr>
          <w:rFonts w:asciiTheme="minorBidi" w:hAnsiTheme="minorBidi" w:cstheme="minorBidi"/>
        </w:rPr>
        <w:t>1.1. Пункт 2.6.2 Административного регламента дополнить подпунктом 4 следующего содержания:</w:t>
      </w:r>
    </w:p>
    <w:p w:rsidR="00780B2E" w:rsidRPr="00780B2E" w:rsidRDefault="00780B2E" w:rsidP="00780B2E">
      <w:pPr>
        <w:pStyle w:val="a7"/>
        <w:tabs>
          <w:tab w:val="left" w:pos="0"/>
          <w:tab w:val="left" w:pos="1134"/>
        </w:tabs>
        <w:ind w:left="0" w:firstLine="567"/>
        <w:jc w:val="both"/>
        <w:rPr>
          <w:rFonts w:asciiTheme="minorBidi" w:hAnsiTheme="minorBidi" w:cstheme="minorBidi"/>
        </w:rPr>
      </w:pPr>
      <w:r w:rsidRPr="00780B2E">
        <w:rPr>
          <w:rFonts w:asciiTheme="minorBidi" w:hAnsiTheme="minorBidi" w:cstheme="minorBidi"/>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0B2E" w:rsidRPr="00780B2E" w:rsidRDefault="00780B2E" w:rsidP="00780B2E">
      <w:pPr>
        <w:pStyle w:val="a7"/>
        <w:tabs>
          <w:tab w:val="left" w:pos="0"/>
          <w:tab w:val="left" w:pos="1134"/>
        </w:tabs>
        <w:ind w:left="0" w:firstLine="567"/>
        <w:jc w:val="both"/>
        <w:rPr>
          <w:rFonts w:asciiTheme="minorBidi" w:hAnsiTheme="minorBidi" w:cstheme="minorBidi"/>
        </w:rPr>
      </w:pPr>
      <w:r w:rsidRPr="00780B2E">
        <w:rPr>
          <w:rFonts w:asciiTheme="minorBidi" w:hAnsiTheme="minorBidi" w:cstheme="minorBidi"/>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0B2E" w:rsidRPr="00780B2E" w:rsidRDefault="00780B2E" w:rsidP="00780B2E">
      <w:pPr>
        <w:pStyle w:val="a7"/>
        <w:tabs>
          <w:tab w:val="left" w:pos="0"/>
          <w:tab w:val="left" w:pos="1134"/>
        </w:tabs>
        <w:ind w:left="0" w:firstLine="567"/>
        <w:jc w:val="both"/>
        <w:rPr>
          <w:rFonts w:asciiTheme="minorBidi" w:hAnsiTheme="minorBidi" w:cstheme="minorBidi"/>
        </w:rPr>
      </w:pPr>
      <w:r w:rsidRPr="00780B2E">
        <w:rPr>
          <w:rFonts w:asciiTheme="minorBidi" w:hAnsiTheme="minorBidi" w:cstheme="minorBidi"/>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780B2E">
        <w:rPr>
          <w:rFonts w:asciiTheme="minorBidi" w:hAnsiTheme="minorBidi" w:cstheme="minorBidi"/>
        </w:rPr>
        <w:lastRenderedPageBreak/>
        <w:t>предоставлении муниципальной услуги и не включенных в представленный ранее комплект документов;</w:t>
      </w:r>
    </w:p>
    <w:p w:rsidR="00780B2E" w:rsidRPr="00780B2E" w:rsidRDefault="00780B2E" w:rsidP="00780B2E">
      <w:pPr>
        <w:pStyle w:val="a7"/>
        <w:tabs>
          <w:tab w:val="left" w:pos="0"/>
          <w:tab w:val="left" w:pos="1134"/>
        </w:tabs>
        <w:ind w:left="0" w:firstLine="567"/>
        <w:jc w:val="both"/>
        <w:rPr>
          <w:rFonts w:asciiTheme="minorBidi" w:hAnsiTheme="minorBidi" w:cstheme="minorBidi"/>
        </w:rPr>
      </w:pPr>
      <w:r w:rsidRPr="00780B2E">
        <w:rPr>
          <w:rFonts w:asciiTheme="minorBidi" w:hAnsiTheme="minorBidi" w:cstheme="minorBidi"/>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0B2E" w:rsidRPr="001D4AC5" w:rsidRDefault="00780B2E" w:rsidP="00780B2E">
      <w:pPr>
        <w:pStyle w:val="a7"/>
        <w:tabs>
          <w:tab w:val="left" w:pos="0"/>
          <w:tab w:val="left" w:pos="1134"/>
        </w:tabs>
        <w:ind w:left="0" w:firstLine="567"/>
        <w:jc w:val="both"/>
        <w:rPr>
          <w:rFonts w:asciiTheme="minorBidi" w:hAnsiTheme="minorBidi" w:cstheme="minorBidi"/>
        </w:rPr>
      </w:pPr>
      <w:r w:rsidRPr="00780B2E">
        <w:rPr>
          <w:rFonts w:asciiTheme="minorBidi" w:hAnsiTheme="minorBidi" w:cstheme="minorBidi"/>
        </w:rPr>
        <w:t>г) выявление документально подтвержденного факта (признаков) ошибочного или противоправного действия (бездействия) должностного лица администрации Верхнекурмоярского  сельского поселения,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Верхнекурмоярского  сельского поселения,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D4AC5" w:rsidRDefault="001D4AC5" w:rsidP="00780B2E">
      <w:pPr>
        <w:pStyle w:val="a7"/>
        <w:numPr>
          <w:ilvl w:val="1"/>
          <w:numId w:val="3"/>
        </w:numPr>
        <w:tabs>
          <w:tab w:val="left" w:pos="0"/>
          <w:tab w:val="left" w:pos="1134"/>
        </w:tabs>
        <w:ind w:left="0" w:firstLine="567"/>
        <w:jc w:val="both"/>
        <w:rPr>
          <w:rFonts w:asciiTheme="minorBidi" w:hAnsiTheme="minorBidi" w:cstheme="minorBidi"/>
        </w:rPr>
      </w:pPr>
      <w:r>
        <w:rPr>
          <w:rFonts w:asciiTheme="minorBidi" w:hAnsiTheme="minorBidi" w:cstheme="minorBidi"/>
        </w:rPr>
        <w:t xml:space="preserve">Абзац 3 пункта 5.1 </w:t>
      </w:r>
      <w:r w:rsidRPr="001D4AC5">
        <w:rPr>
          <w:rFonts w:asciiTheme="minorBidi" w:hAnsiTheme="minorBidi" w:cstheme="minorBidi"/>
        </w:rPr>
        <w:t>Административного регламента</w:t>
      </w:r>
      <w:r>
        <w:rPr>
          <w:rFonts w:asciiTheme="minorBidi" w:hAnsiTheme="minorBidi" w:cstheme="minorBidi"/>
        </w:rPr>
        <w:t xml:space="preserve"> изложить в следующей редакции:</w:t>
      </w:r>
    </w:p>
    <w:p w:rsidR="001D4AC5" w:rsidRDefault="001D4AC5" w:rsidP="004659E6">
      <w:pPr>
        <w:pStyle w:val="a7"/>
        <w:tabs>
          <w:tab w:val="left" w:pos="1134"/>
        </w:tabs>
        <w:ind w:left="0" w:firstLine="567"/>
        <w:jc w:val="both"/>
        <w:rPr>
          <w:rFonts w:asciiTheme="minorBidi" w:hAnsiTheme="minorBidi" w:cstheme="minorBidi"/>
        </w:rPr>
      </w:pPr>
      <w:r>
        <w:rPr>
          <w:rFonts w:asciiTheme="minorBidi" w:hAnsiTheme="minorBidi" w:cstheme="minorBidi"/>
        </w:rPr>
        <w:t>«</w:t>
      </w:r>
      <w:r w:rsidRPr="001D4AC5">
        <w:rPr>
          <w:rFonts w:asciiTheme="minorBidi" w:hAnsiTheme="minorBidi" w:cstheme="minorBidi"/>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4659E6">
        <w:rPr>
          <w:rFonts w:asciiTheme="minorBidi" w:hAnsiTheme="minorBidi" w:cstheme="minorBidi"/>
        </w:rPr>
        <w:t>Волгоградской области</w:t>
      </w:r>
      <w:r w:rsidRPr="001D4AC5">
        <w:rPr>
          <w:rFonts w:asciiTheme="minorBidi" w:hAnsiTheme="minorBidi" w:cstheme="minorBidi"/>
        </w:rPr>
        <w:t>, муниципальными правовыми актами для предоставления муниципальной услуги;</w:t>
      </w:r>
      <w:r w:rsidR="004659E6">
        <w:rPr>
          <w:rFonts w:asciiTheme="minorBidi" w:hAnsiTheme="minorBidi" w:cstheme="minorBidi"/>
        </w:rPr>
        <w:t>».</w:t>
      </w:r>
    </w:p>
    <w:p w:rsidR="001D4AC5" w:rsidRDefault="001D4AC5" w:rsidP="00780B2E">
      <w:pPr>
        <w:pStyle w:val="a7"/>
        <w:numPr>
          <w:ilvl w:val="1"/>
          <w:numId w:val="3"/>
        </w:numPr>
        <w:tabs>
          <w:tab w:val="left" w:pos="1134"/>
        </w:tabs>
        <w:ind w:left="0" w:firstLine="567"/>
        <w:jc w:val="both"/>
        <w:rPr>
          <w:rFonts w:asciiTheme="minorBidi" w:hAnsiTheme="minorBidi" w:cstheme="minorBidi"/>
        </w:rPr>
      </w:pPr>
      <w:r>
        <w:rPr>
          <w:rFonts w:asciiTheme="minorBidi" w:hAnsiTheme="minorBidi" w:cstheme="minorBidi"/>
        </w:rPr>
        <w:t>Пункт 5.1 Административного регламента дополнить абзацем 10 следующего содержания:</w:t>
      </w:r>
    </w:p>
    <w:p w:rsidR="001D4AC5" w:rsidRDefault="001D4AC5" w:rsidP="004659E6">
      <w:pPr>
        <w:pStyle w:val="a7"/>
        <w:tabs>
          <w:tab w:val="left" w:pos="1134"/>
        </w:tabs>
        <w:ind w:left="0" w:firstLine="567"/>
        <w:jc w:val="both"/>
        <w:rPr>
          <w:rFonts w:asciiTheme="minorBidi" w:hAnsiTheme="minorBidi" w:cstheme="minorBidi"/>
        </w:rPr>
      </w:pPr>
      <w:r>
        <w:rPr>
          <w:rFonts w:asciiTheme="minorBidi" w:hAnsiTheme="minorBidi" w:cstheme="minorBidi"/>
        </w:rPr>
        <w:t>«</w:t>
      </w:r>
      <w:r w:rsidRPr="001D4AC5">
        <w:rPr>
          <w:rFonts w:asciiTheme="minorBidi" w:hAnsiTheme="minorBidi" w:cstheme="minorBidi"/>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1D4AC5">
        <w:t xml:space="preserve"> </w:t>
      </w:r>
      <w:r w:rsidRPr="001D4AC5">
        <w:rPr>
          <w:rFonts w:asciiTheme="minorBidi" w:hAnsiTheme="minorBidi" w:cstheme="minorBidi"/>
        </w:rPr>
        <w:t xml:space="preserve">от 27.07.2010 </w:t>
      </w:r>
      <w:r>
        <w:rPr>
          <w:rFonts w:asciiTheme="minorBidi" w:hAnsiTheme="minorBidi" w:cstheme="minorBidi"/>
        </w:rPr>
        <w:t>г. №</w:t>
      </w:r>
      <w:r w:rsidRPr="001D4AC5">
        <w:rPr>
          <w:rFonts w:asciiTheme="minorBidi" w:hAnsiTheme="minorBidi" w:cstheme="minorBidi"/>
        </w:rPr>
        <w:t xml:space="preserve"> 210-ФЗ</w:t>
      </w:r>
      <w:r>
        <w:rPr>
          <w:rFonts w:asciiTheme="minorBidi" w:hAnsiTheme="minorBidi" w:cstheme="minorBidi"/>
        </w:rPr>
        <w:t xml:space="preserve"> «</w:t>
      </w:r>
      <w:r w:rsidRPr="001D4AC5">
        <w:rPr>
          <w:rFonts w:asciiTheme="minorBidi" w:hAnsiTheme="minorBidi" w:cstheme="minorBidi"/>
        </w:rPr>
        <w:t>Об организации предоставления государственных и муниципальных услуг</w:t>
      </w:r>
      <w:r>
        <w:rPr>
          <w:rFonts w:asciiTheme="minorBidi" w:hAnsiTheme="minorBidi" w:cstheme="minorBidi"/>
        </w:rPr>
        <w:t>»</w:t>
      </w:r>
      <w:r w:rsidRPr="001D4AC5">
        <w:rPr>
          <w:rFonts w:asciiTheme="minorBidi" w:hAnsiTheme="minorBidi" w:cstheme="minorBidi"/>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w:t>
      </w:r>
      <w:r w:rsidR="004659E6">
        <w:rPr>
          <w:rFonts w:asciiTheme="minorBidi" w:hAnsiTheme="minorBidi" w:cstheme="minorBidi"/>
        </w:rPr>
        <w:t>ой</w:t>
      </w:r>
      <w:r w:rsidRPr="001D4AC5">
        <w:rPr>
          <w:rFonts w:asciiTheme="minorBidi" w:hAnsiTheme="minorBidi" w:cstheme="minorBidi"/>
        </w:rPr>
        <w:t xml:space="preserve"> услуг</w:t>
      </w:r>
      <w:r w:rsidR="004659E6">
        <w:rPr>
          <w:rFonts w:asciiTheme="minorBidi" w:hAnsiTheme="minorBidi" w:cstheme="minorBidi"/>
        </w:rPr>
        <w:t>и</w:t>
      </w:r>
      <w:r w:rsidRPr="001D4AC5">
        <w:rPr>
          <w:rFonts w:asciiTheme="minorBidi" w:hAnsiTheme="minorBidi" w:cstheme="minorBidi"/>
        </w:rPr>
        <w:t xml:space="preserve"> в полном объеме в порядке, определенном частью 1.3 статьи 16 Федерального закона</w:t>
      </w:r>
      <w:r w:rsidRPr="001D4AC5">
        <w:t xml:space="preserve"> </w:t>
      </w:r>
      <w:r w:rsidRPr="001D4AC5">
        <w:rPr>
          <w:rFonts w:asciiTheme="minorBidi" w:hAnsiTheme="minorBidi" w:cstheme="minorBidi"/>
        </w:rPr>
        <w:t>от 27.07.2010 г. № 210-ФЗ «Об организации предоставления государственных и муниципальных услуг».</w:t>
      </w:r>
      <w:r>
        <w:rPr>
          <w:rFonts w:asciiTheme="minorBidi" w:hAnsiTheme="minorBidi" w:cstheme="minorBidi"/>
        </w:rPr>
        <w:t>».</w:t>
      </w:r>
    </w:p>
    <w:p w:rsidR="001D4AC5" w:rsidRDefault="004659E6" w:rsidP="00780B2E">
      <w:pPr>
        <w:pStyle w:val="a7"/>
        <w:numPr>
          <w:ilvl w:val="1"/>
          <w:numId w:val="3"/>
        </w:numPr>
        <w:tabs>
          <w:tab w:val="left" w:pos="1134"/>
        </w:tabs>
        <w:ind w:left="0" w:firstLine="567"/>
        <w:jc w:val="both"/>
        <w:rPr>
          <w:rFonts w:asciiTheme="minorBidi" w:hAnsiTheme="minorBidi" w:cstheme="minorBidi"/>
        </w:rPr>
      </w:pPr>
      <w:r>
        <w:rPr>
          <w:rFonts w:asciiTheme="minorBidi" w:hAnsiTheme="minorBidi" w:cstheme="minorBidi"/>
        </w:rPr>
        <w:t>Раздел 5 дополнить пунктами 5.9.1 и 5.9.2 следующего содержания:</w:t>
      </w:r>
    </w:p>
    <w:p w:rsidR="004659E6" w:rsidRPr="004659E6" w:rsidRDefault="004659E6" w:rsidP="004659E6">
      <w:pPr>
        <w:pStyle w:val="a7"/>
        <w:tabs>
          <w:tab w:val="left" w:pos="1134"/>
        </w:tabs>
        <w:ind w:left="0" w:firstLine="567"/>
        <w:jc w:val="both"/>
        <w:rPr>
          <w:rFonts w:asciiTheme="minorBidi" w:hAnsiTheme="minorBidi" w:cstheme="minorBidi"/>
        </w:rPr>
      </w:pPr>
      <w:r>
        <w:rPr>
          <w:rFonts w:asciiTheme="minorBidi" w:hAnsiTheme="minorBidi" w:cstheme="minorBidi"/>
        </w:rPr>
        <w:t>«5.9.</w:t>
      </w:r>
      <w:r w:rsidRPr="004659E6">
        <w:rPr>
          <w:rFonts w:asciiTheme="minorBidi" w:hAnsiTheme="minorBidi" w:cstheme="minorBidi"/>
        </w:rPr>
        <w:t xml:space="preserve">1. В случае признания жалобы подлежащей удовлетворению в ответе заявителю, указанном в </w:t>
      </w:r>
      <w:r>
        <w:rPr>
          <w:rFonts w:asciiTheme="minorBidi" w:hAnsiTheme="minorBidi" w:cstheme="minorBidi"/>
        </w:rPr>
        <w:t>пункте 5.9</w:t>
      </w:r>
      <w:r w:rsidRPr="004659E6">
        <w:rPr>
          <w:rFonts w:asciiTheme="minorBidi" w:hAnsiTheme="minorBidi" w:cstheme="minorBidi"/>
        </w:rPr>
        <w:t xml:space="preserve"> настояще</w:t>
      </w:r>
      <w:r>
        <w:rPr>
          <w:rFonts w:asciiTheme="minorBidi" w:hAnsiTheme="minorBidi" w:cstheme="minorBidi"/>
        </w:rPr>
        <w:t>го</w:t>
      </w:r>
      <w:r w:rsidRPr="004659E6">
        <w:rPr>
          <w:rFonts w:asciiTheme="minorBidi" w:hAnsiTheme="minorBidi" w:cstheme="minorBidi"/>
        </w:rPr>
        <w:t xml:space="preserve"> </w:t>
      </w:r>
      <w:r>
        <w:rPr>
          <w:rFonts w:asciiTheme="minorBidi" w:hAnsiTheme="minorBidi" w:cstheme="minorBidi"/>
        </w:rPr>
        <w:t>Административного регламента</w:t>
      </w:r>
      <w:r w:rsidRPr="004659E6">
        <w:rPr>
          <w:rFonts w:asciiTheme="minorBidi" w:hAnsiTheme="minorBidi" w:cstheme="minorBidi"/>
        </w:rPr>
        <w:t xml:space="preserve">, дается информация о действиях, осуществляемых </w:t>
      </w:r>
      <w:r>
        <w:rPr>
          <w:rFonts w:asciiTheme="minorBidi" w:hAnsiTheme="minorBidi" w:cstheme="minorBidi"/>
        </w:rPr>
        <w:t>Администрацией Верхнекурмоярского сельского поселения</w:t>
      </w:r>
      <w:r w:rsidRPr="004659E6">
        <w:rPr>
          <w:rFonts w:asciiTheme="minorBidi" w:hAnsiTheme="minorBidi" w:cstheme="minorBidi"/>
        </w:rPr>
        <w:t>, многофункциональным центром либо организацией, предусмотренной частью 1.1 статьи 16 Федерального закона</w:t>
      </w:r>
      <w:r w:rsidRPr="004659E6">
        <w:t xml:space="preserve"> </w:t>
      </w:r>
      <w:r w:rsidRPr="004659E6">
        <w:rPr>
          <w:rFonts w:asciiTheme="minorBidi" w:hAnsiTheme="minorBidi" w:cstheme="minorBidi"/>
        </w:rPr>
        <w:t xml:space="preserve">от 27.07.2010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w:t>
      </w:r>
      <w:r w:rsidRPr="004659E6">
        <w:rPr>
          <w:rFonts w:asciiTheme="minorBidi" w:hAnsiTheme="minorBidi" w:cstheme="minorBidi"/>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659E6" w:rsidRDefault="004659E6" w:rsidP="004659E6">
      <w:pPr>
        <w:pStyle w:val="a7"/>
        <w:tabs>
          <w:tab w:val="left" w:pos="1134"/>
        </w:tabs>
        <w:ind w:left="0" w:firstLine="567"/>
        <w:jc w:val="both"/>
        <w:rPr>
          <w:rFonts w:asciiTheme="minorBidi" w:hAnsiTheme="minorBidi" w:cstheme="minorBidi"/>
        </w:rPr>
      </w:pPr>
      <w:r>
        <w:rPr>
          <w:rFonts w:asciiTheme="minorBidi" w:hAnsiTheme="minorBidi" w:cstheme="minorBidi"/>
        </w:rPr>
        <w:t>5.9.</w:t>
      </w:r>
      <w:r w:rsidRPr="004659E6">
        <w:rPr>
          <w:rFonts w:asciiTheme="minorBidi" w:hAnsiTheme="minorBidi" w:cstheme="minorBidi"/>
        </w:rPr>
        <w:t>2.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Pr>
          <w:rFonts w:asciiTheme="minorBidi" w:hAnsiTheme="minorBidi" w:cstheme="minorBidi"/>
        </w:rPr>
        <w:t>».</w:t>
      </w:r>
    </w:p>
    <w:p w:rsidR="004659E6" w:rsidRPr="001D4AC5" w:rsidRDefault="004659E6" w:rsidP="004659E6">
      <w:pPr>
        <w:pStyle w:val="a7"/>
        <w:tabs>
          <w:tab w:val="left" w:pos="1134"/>
        </w:tabs>
        <w:ind w:left="0" w:firstLine="567"/>
        <w:jc w:val="both"/>
        <w:rPr>
          <w:rFonts w:asciiTheme="minorBidi" w:hAnsiTheme="minorBidi" w:cstheme="minorBidi"/>
        </w:rPr>
      </w:pPr>
      <w:r>
        <w:rPr>
          <w:rFonts w:asciiTheme="minorBidi" w:hAnsiTheme="minorBidi" w:cstheme="minorBidi"/>
        </w:rPr>
        <w:t>2. Контроль за исполнением настоящего постановления оставляю за собой.</w:t>
      </w:r>
    </w:p>
    <w:p w:rsidR="00133D3B" w:rsidRPr="00F85884" w:rsidRDefault="004659E6" w:rsidP="004659E6">
      <w:pPr>
        <w:tabs>
          <w:tab w:val="left" w:pos="1134"/>
        </w:tabs>
        <w:ind w:firstLine="567"/>
        <w:jc w:val="both"/>
        <w:rPr>
          <w:rFonts w:asciiTheme="minorBidi" w:hAnsiTheme="minorBidi" w:cstheme="minorBidi"/>
        </w:rPr>
      </w:pPr>
      <w:r>
        <w:rPr>
          <w:rFonts w:asciiTheme="minorBidi" w:hAnsiTheme="minorBidi" w:cstheme="minorBidi"/>
        </w:rPr>
        <w:t>3</w:t>
      </w:r>
      <w:r w:rsidR="00133D3B" w:rsidRPr="00F85884">
        <w:rPr>
          <w:rFonts w:asciiTheme="minorBidi" w:hAnsiTheme="minorBidi" w:cstheme="minorBidi"/>
        </w:rPr>
        <w:t xml:space="preserve">. Настоящее постановление вступает в законную силу со дня его официального обнародования. </w:t>
      </w:r>
    </w:p>
    <w:p w:rsidR="00133D3B" w:rsidRPr="00F85884" w:rsidRDefault="00133D3B" w:rsidP="00C90AAA">
      <w:pPr>
        <w:ind w:firstLine="540"/>
        <w:jc w:val="both"/>
        <w:rPr>
          <w:rFonts w:asciiTheme="minorBidi" w:hAnsiTheme="minorBidi" w:cstheme="minorBidi"/>
        </w:rPr>
      </w:pPr>
    </w:p>
    <w:p w:rsidR="00133D3B" w:rsidRPr="00F85884" w:rsidRDefault="00133D3B" w:rsidP="00C90AAA">
      <w:pPr>
        <w:ind w:firstLine="540"/>
        <w:jc w:val="both"/>
        <w:rPr>
          <w:rFonts w:asciiTheme="minorBidi" w:hAnsiTheme="minorBidi" w:cstheme="minorBidi"/>
        </w:rPr>
      </w:pPr>
    </w:p>
    <w:p w:rsidR="00133D3B" w:rsidRPr="00F85884" w:rsidRDefault="00133D3B" w:rsidP="00133D3B">
      <w:pPr>
        <w:ind w:firstLine="540"/>
        <w:jc w:val="both"/>
        <w:rPr>
          <w:rFonts w:asciiTheme="minorBidi" w:hAnsiTheme="minorBidi" w:cstheme="minorBidi"/>
        </w:rPr>
      </w:pPr>
    </w:p>
    <w:p w:rsidR="00133D3B" w:rsidRPr="00F85884" w:rsidRDefault="00133D3B" w:rsidP="00133D3B">
      <w:pPr>
        <w:ind w:firstLine="540"/>
        <w:jc w:val="both"/>
        <w:rPr>
          <w:rFonts w:asciiTheme="minorBidi" w:hAnsiTheme="minorBidi" w:cstheme="minorBidi"/>
        </w:rPr>
      </w:pPr>
    </w:p>
    <w:p w:rsidR="00133D3B" w:rsidRPr="00F85884" w:rsidRDefault="00133D3B" w:rsidP="00133D3B">
      <w:pPr>
        <w:ind w:firstLine="540"/>
        <w:jc w:val="both"/>
        <w:rPr>
          <w:rFonts w:asciiTheme="minorBidi" w:hAnsiTheme="minorBidi" w:cstheme="minorBidi"/>
        </w:rPr>
      </w:pPr>
    </w:p>
    <w:p w:rsidR="00133D3B" w:rsidRPr="00F85884" w:rsidRDefault="00133D3B" w:rsidP="00133D3B">
      <w:pPr>
        <w:ind w:firstLine="540"/>
        <w:jc w:val="both"/>
        <w:rPr>
          <w:rFonts w:asciiTheme="minorBidi" w:hAnsiTheme="minorBidi" w:cstheme="minorBidi"/>
        </w:rPr>
      </w:pPr>
      <w:r w:rsidRPr="00F85884">
        <w:rPr>
          <w:rFonts w:asciiTheme="minorBidi" w:hAnsiTheme="minorBidi" w:cstheme="minorBidi"/>
        </w:rPr>
        <w:t>Глава Верхнекурмоярского</w:t>
      </w:r>
    </w:p>
    <w:p w:rsidR="00133D3B" w:rsidRPr="00F85884" w:rsidRDefault="00133D3B" w:rsidP="00133D3B">
      <w:pPr>
        <w:ind w:firstLine="540"/>
        <w:jc w:val="both"/>
        <w:rPr>
          <w:rFonts w:asciiTheme="minorBidi" w:hAnsiTheme="minorBidi" w:cstheme="minorBidi"/>
        </w:rPr>
      </w:pPr>
      <w:r w:rsidRPr="00F85884">
        <w:rPr>
          <w:rFonts w:asciiTheme="minorBidi" w:hAnsiTheme="minorBidi" w:cstheme="minorBidi"/>
        </w:rPr>
        <w:t xml:space="preserve">сельского поселения                                           А.С.Мельников </w:t>
      </w:r>
    </w:p>
    <w:p w:rsidR="00133D3B" w:rsidRPr="00F85884" w:rsidRDefault="00133D3B" w:rsidP="00133D3B">
      <w:pPr>
        <w:ind w:firstLine="540"/>
        <w:jc w:val="both"/>
        <w:rPr>
          <w:rFonts w:asciiTheme="minorBidi" w:hAnsiTheme="minorBidi" w:cstheme="minorBidi"/>
        </w:rPr>
      </w:pPr>
    </w:p>
    <w:p w:rsidR="00133D3B" w:rsidRDefault="00133D3B" w:rsidP="00C95256">
      <w:pPr>
        <w:ind w:firstLine="540"/>
        <w:jc w:val="both"/>
        <w:rPr>
          <w:rFonts w:asciiTheme="minorBidi" w:hAnsiTheme="minorBidi" w:cstheme="minorBidi"/>
          <w:noProof/>
          <w:lang w:eastAsia="zh-TW"/>
        </w:rPr>
      </w:pPr>
    </w:p>
    <w:sectPr w:rsidR="00133D3B" w:rsidSect="001516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226FD"/>
    <w:multiLevelType w:val="multilevel"/>
    <w:tmpl w:val="F8685AC4"/>
    <w:lvl w:ilvl="0">
      <w:start w:val="1"/>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DD7692B"/>
    <w:multiLevelType w:val="multilevel"/>
    <w:tmpl w:val="112C4B64"/>
    <w:lvl w:ilvl="0">
      <w:start w:val="1"/>
      <w:numFmt w:val="decimal"/>
      <w:lvlText w:val="%1."/>
      <w:lvlJc w:val="left"/>
      <w:pPr>
        <w:ind w:left="750" w:hanging="39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2">
    <w:nsid w:val="2A105516"/>
    <w:multiLevelType w:val="hybridMultilevel"/>
    <w:tmpl w:val="B67AD938"/>
    <w:lvl w:ilvl="0" w:tplc="61B82D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73"/>
    <w:rsid w:val="00003ED3"/>
    <w:rsid w:val="00020C97"/>
    <w:rsid w:val="000C17D1"/>
    <w:rsid w:val="000D7A38"/>
    <w:rsid w:val="00110253"/>
    <w:rsid w:val="00133D3B"/>
    <w:rsid w:val="001412F7"/>
    <w:rsid w:val="0015168A"/>
    <w:rsid w:val="00163530"/>
    <w:rsid w:val="001B0808"/>
    <w:rsid w:val="001B1D73"/>
    <w:rsid w:val="001C4D57"/>
    <w:rsid w:val="001D4AC5"/>
    <w:rsid w:val="002176E6"/>
    <w:rsid w:val="0026514F"/>
    <w:rsid w:val="0029367F"/>
    <w:rsid w:val="003331FF"/>
    <w:rsid w:val="003E4972"/>
    <w:rsid w:val="00403A57"/>
    <w:rsid w:val="00405D86"/>
    <w:rsid w:val="00420D59"/>
    <w:rsid w:val="004451E1"/>
    <w:rsid w:val="00455DEC"/>
    <w:rsid w:val="004659E6"/>
    <w:rsid w:val="00482B12"/>
    <w:rsid w:val="00493F6A"/>
    <w:rsid w:val="004B4DEE"/>
    <w:rsid w:val="004D70FB"/>
    <w:rsid w:val="004F211A"/>
    <w:rsid w:val="0054267C"/>
    <w:rsid w:val="005C547B"/>
    <w:rsid w:val="005D7942"/>
    <w:rsid w:val="005E6E11"/>
    <w:rsid w:val="006234B2"/>
    <w:rsid w:val="006C37C2"/>
    <w:rsid w:val="006D42F8"/>
    <w:rsid w:val="00706076"/>
    <w:rsid w:val="007105C1"/>
    <w:rsid w:val="00780B2E"/>
    <w:rsid w:val="00790322"/>
    <w:rsid w:val="007B4038"/>
    <w:rsid w:val="00830F4C"/>
    <w:rsid w:val="008641BB"/>
    <w:rsid w:val="0089233F"/>
    <w:rsid w:val="008E0273"/>
    <w:rsid w:val="008E298D"/>
    <w:rsid w:val="00926D7E"/>
    <w:rsid w:val="00945D0F"/>
    <w:rsid w:val="00977527"/>
    <w:rsid w:val="009E2E20"/>
    <w:rsid w:val="009F2F69"/>
    <w:rsid w:val="009F7547"/>
    <w:rsid w:val="00A01D37"/>
    <w:rsid w:val="00A77225"/>
    <w:rsid w:val="00B00568"/>
    <w:rsid w:val="00BA2E84"/>
    <w:rsid w:val="00BA7C27"/>
    <w:rsid w:val="00BD31FC"/>
    <w:rsid w:val="00BE5A4A"/>
    <w:rsid w:val="00C276F4"/>
    <w:rsid w:val="00C46C91"/>
    <w:rsid w:val="00C65344"/>
    <w:rsid w:val="00C90AAA"/>
    <w:rsid w:val="00C95256"/>
    <w:rsid w:val="00C9626D"/>
    <w:rsid w:val="00D57743"/>
    <w:rsid w:val="00D8551E"/>
    <w:rsid w:val="00DB6061"/>
    <w:rsid w:val="00DC664A"/>
    <w:rsid w:val="00DF1341"/>
    <w:rsid w:val="00DF7AEA"/>
    <w:rsid w:val="00E33CC9"/>
    <w:rsid w:val="00E8369D"/>
    <w:rsid w:val="00E907F3"/>
    <w:rsid w:val="00E93D44"/>
    <w:rsid w:val="00EC59F3"/>
    <w:rsid w:val="00EE203B"/>
    <w:rsid w:val="00F604D0"/>
    <w:rsid w:val="00F80BD6"/>
    <w:rsid w:val="00F8588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521095-55B6-44EC-9264-A180FD1D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D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B1D73"/>
    <w:pPr>
      <w:overflowPunct w:val="0"/>
      <w:autoSpaceDE w:val="0"/>
      <w:autoSpaceDN w:val="0"/>
      <w:adjustRightInd w:val="0"/>
      <w:spacing w:after="120"/>
    </w:pPr>
    <w:rPr>
      <w:sz w:val="20"/>
      <w:szCs w:val="20"/>
    </w:rPr>
  </w:style>
  <w:style w:type="character" w:customStyle="1" w:styleId="a4">
    <w:name w:val="Основной текст Знак"/>
    <w:basedOn w:val="a0"/>
    <w:link w:val="a3"/>
    <w:rsid w:val="001B1D73"/>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1B1D73"/>
    <w:rPr>
      <w:rFonts w:ascii="Tahoma" w:hAnsi="Tahoma" w:cs="Tahoma"/>
      <w:sz w:val="16"/>
      <w:szCs w:val="16"/>
    </w:rPr>
  </w:style>
  <w:style w:type="character" w:customStyle="1" w:styleId="a6">
    <w:name w:val="Текст выноски Знак"/>
    <w:basedOn w:val="a0"/>
    <w:link w:val="a5"/>
    <w:uiPriority w:val="99"/>
    <w:semiHidden/>
    <w:rsid w:val="001B1D73"/>
    <w:rPr>
      <w:rFonts w:ascii="Tahoma" w:eastAsia="Times New Roman" w:hAnsi="Tahoma" w:cs="Tahoma"/>
      <w:sz w:val="16"/>
      <w:szCs w:val="16"/>
      <w:lang w:eastAsia="ru-RU"/>
    </w:rPr>
  </w:style>
  <w:style w:type="paragraph" w:styleId="a7">
    <w:name w:val="List Paragraph"/>
    <w:basedOn w:val="a"/>
    <w:uiPriority w:val="34"/>
    <w:qFormat/>
    <w:rsid w:val="00C65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978</Words>
  <Characters>5578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Я</cp:lastModifiedBy>
  <cp:revision>4</cp:revision>
  <cp:lastPrinted>2018-12-24T09:00:00Z</cp:lastPrinted>
  <dcterms:created xsi:type="dcterms:W3CDTF">2018-12-24T09:00:00Z</dcterms:created>
  <dcterms:modified xsi:type="dcterms:W3CDTF">2018-12-25T10:56:00Z</dcterms:modified>
</cp:coreProperties>
</file>