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49" w:rsidRPr="00DB641D" w:rsidRDefault="00717049" w:rsidP="00717049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zh-TW"/>
        </w:rPr>
        <w:drawing>
          <wp:inline distT="0" distB="0" distL="0" distR="0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АДМИНИСТРАЦИЯ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ВЕРХНЕКУРМОЯРСКОГО СЕЛЬСКОГО ПОСЕЛЕНИЯ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717049" w:rsidRPr="00DB641D" w:rsidRDefault="00717049" w:rsidP="00717049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DB641D">
        <w:rPr>
          <w:rFonts w:ascii="Arial" w:hAnsi="Arial" w:cs="Arial"/>
          <w:b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17049" w:rsidRPr="00DB641D" w:rsidTr="00621BF6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17049" w:rsidRPr="00686C11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686C11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ПОСТАНОВЛЕНИЕ </w:t>
            </w:r>
          </w:p>
          <w:p w:rsidR="00717049" w:rsidRPr="00DB641D" w:rsidRDefault="00717049" w:rsidP="00621BF6">
            <w:pPr>
              <w:suppressAutoHyphens/>
              <w:spacing w:after="12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от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A108D">
        <w:rPr>
          <w:rFonts w:ascii="Arial" w:hAnsi="Arial" w:cs="Arial"/>
          <w:sz w:val="24"/>
          <w:szCs w:val="24"/>
          <w:lang w:eastAsia="ar-SA"/>
        </w:rPr>
        <w:t>27 декабря</w:t>
      </w:r>
      <w:r>
        <w:rPr>
          <w:rFonts w:ascii="Arial" w:hAnsi="Arial" w:cs="Arial"/>
          <w:sz w:val="24"/>
          <w:szCs w:val="24"/>
          <w:lang w:eastAsia="ar-SA"/>
        </w:rPr>
        <w:t xml:space="preserve"> 2021    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№ </w:t>
      </w:r>
      <w:r w:rsidR="003A108D">
        <w:rPr>
          <w:rFonts w:ascii="Arial" w:hAnsi="Arial" w:cs="Arial"/>
          <w:sz w:val="24"/>
          <w:szCs w:val="24"/>
          <w:lang w:eastAsia="ar-SA"/>
        </w:rPr>
        <w:t>59</w:t>
      </w:r>
    </w:p>
    <w:p w:rsidR="00717049" w:rsidRPr="00DB641D" w:rsidRDefault="00717049" w:rsidP="00717049">
      <w:pPr>
        <w:keepNext/>
        <w:keepLines/>
        <w:tabs>
          <w:tab w:val="left" w:pos="-360"/>
        </w:tabs>
        <w:suppressAutoHyphens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widowControl w:val="0"/>
        <w:tabs>
          <w:tab w:val="left" w:pos="-360"/>
        </w:tabs>
        <w:suppressAutoHyphens/>
        <w:autoSpaceDE w:val="0"/>
        <w:spacing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Верхнекурмоя</w:t>
      </w:r>
      <w:r w:rsidR="008F7BE9">
        <w:rPr>
          <w:rFonts w:ascii="Arial" w:hAnsi="Arial" w:cs="Arial"/>
          <w:sz w:val="24"/>
          <w:szCs w:val="24"/>
          <w:lang w:eastAsia="ar-SA"/>
        </w:rPr>
        <w:t>рского</w:t>
      </w:r>
      <w:proofErr w:type="spellEnd"/>
      <w:r w:rsidR="008F7BE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66FD0">
        <w:rPr>
          <w:rFonts w:ascii="Arial" w:hAnsi="Arial" w:cs="Arial"/>
          <w:sz w:val="24"/>
          <w:szCs w:val="24"/>
          <w:lang w:eastAsia="ar-SA"/>
        </w:rPr>
        <w:t>сельског</w:t>
      </w:r>
      <w:r w:rsidR="00584278">
        <w:rPr>
          <w:rFonts w:ascii="Arial" w:hAnsi="Arial" w:cs="Arial"/>
          <w:sz w:val="24"/>
          <w:szCs w:val="24"/>
          <w:lang w:eastAsia="ar-SA"/>
        </w:rPr>
        <w:t>о поселения от 26.02.2021 г. № 5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DB641D">
        <w:rPr>
          <w:rFonts w:ascii="Arial" w:hAnsi="Arial" w:cs="Arial"/>
          <w:sz w:val="24"/>
          <w:szCs w:val="24"/>
          <w:lang w:eastAsia="ar-SA"/>
        </w:rPr>
        <w:t>Об утверждении административного регламент</w:t>
      </w:r>
      <w:r>
        <w:rPr>
          <w:rFonts w:ascii="Arial" w:hAnsi="Arial" w:cs="Arial"/>
          <w:sz w:val="24"/>
          <w:szCs w:val="24"/>
          <w:lang w:eastAsia="ar-SA"/>
        </w:rPr>
        <w:t>а предоставления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584278">
        <w:rPr>
          <w:rFonts w:ascii="Arial" w:hAnsi="Arial" w:cs="Arial"/>
          <w:sz w:val="24"/>
          <w:szCs w:val="24"/>
        </w:rPr>
        <w:t xml:space="preserve">Выдача справок, выписок из </w:t>
      </w:r>
      <w:proofErr w:type="spellStart"/>
      <w:r w:rsidR="00584278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="00584278">
        <w:rPr>
          <w:rFonts w:ascii="Arial" w:hAnsi="Arial" w:cs="Arial"/>
          <w:sz w:val="24"/>
          <w:szCs w:val="24"/>
        </w:rPr>
        <w:t xml:space="preserve"> книг </w:t>
      </w:r>
      <w:proofErr w:type="spellStart"/>
      <w:r w:rsidR="00584278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="00584278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»</w:t>
      </w:r>
    </w:p>
    <w:p w:rsidR="00717049" w:rsidRPr="00DB641D" w:rsidRDefault="00717049" w:rsidP="0071704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4C3D6B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В соответствии с п</w:t>
      </w:r>
      <w:r w:rsidRPr="00717049">
        <w:rPr>
          <w:rFonts w:ascii="Arial" w:hAnsi="Arial" w:cs="Arial"/>
          <w:sz w:val="24"/>
          <w:szCs w:val="24"/>
          <w:lang w:eastAsia="ar-SA"/>
        </w:rPr>
        <w:t>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Волгоградской обл</w:t>
      </w:r>
      <w:r>
        <w:rPr>
          <w:rFonts w:ascii="Arial" w:hAnsi="Arial" w:cs="Arial"/>
          <w:sz w:val="24"/>
          <w:szCs w:val="24"/>
          <w:lang w:eastAsia="ar-SA"/>
        </w:rPr>
        <w:t>асти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от 11.12.2021 </w:t>
      </w:r>
      <w:r>
        <w:rPr>
          <w:rFonts w:ascii="Arial" w:hAnsi="Arial" w:cs="Arial"/>
          <w:sz w:val="24"/>
          <w:szCs w:val="24"/>
          <w:lang w:eastAsia="ar-SA"/>
        </w:rPr>
        <w:t>г. 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678-п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признании утратившим силу постановления Администрации Волгоградской области от 09 ноября 2015 г. </w:t>
      </w:r>
      <w:r>
        <w:rPr>
          <w:rFonts w:ascii="Arial" w:hAnsi="Arial" w:cs="Arial"/>
          <w:sz w:val="24"/>
          <w:szCs w:val="24"/>
          <w:lang w:eastAsia="ar-SA"/>
        </w:rPr>
        <w:t>№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664-п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О государственной информационной системе </w:t>
      </w:r>
      <w:r>
        <w:rPr>
          <w:rFonts w:ascii="Arial" w:hAnsi="Arial" w:cs="Arial"/>
          <w:sz w:val="24"/>
          <w:szCs w:val="24"/>
          <w:lang w:eastAsia="ar-SA"/>
        </w:rPr>
        <w:t>«</w:t>
      </w:r>
      <w:r w:rsidRPr="00717049">
        <w:rPr>
          <w:rFonts w:ascii="Arial" w:hAnsi="Arial" w:cs="Arial"/>
          <w:sz w:val="24"/>
          <w:szCs w:val="24"/>
          <w:lang w:eastAsia="ar-SA"/>
        </w:rPr>
        <w:t>Портал государственных и муниципальных услуг (функций) Волгоградской области</w:t>
      </w:r>
      <w:r>
        <w:rPr>
          <w:rFonts w:ascii="Arial" w:hAnsi="Arial" w:cs="Arial"/>
          <w:sz w:val="24"/>
          <w:szCs w:val="24"/>
          <w:lang w:eastAsia="ar-SA"/>
        </w:rPr>
        <w:t xml:space="preserve">», </w:t>
      </w:r>
      <w:r w:rsidRPr="00DB641D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постановляет:</w:t>
      </w:r>
    </w:p>
    <w:p w:rsidR="00717049" w:rsidRDefault="00717049" w:rsidP="004C3D6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Внести в </w:t>
      </w:r>
      <w:r w:rsidRPr="00DB641D">
        <w:rPr>
          <w:rFonts w:ascii="Arial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hAnsi="Arial" w:cs="Arial"/>
          <w:sz w:val="24"/>
          <w:szCs w:val="24"/>
          <w:lang w:eastAsia="ar-SA"/>
        </w:rPr>
        <w:t xml:space="preserve"> предоставления администрацией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сельского поселения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Котельниковского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муниципального района Волгоградской области муниципальной услуги «</w:t>
      </w:r>
      <w:r w:rsidR="00F0588A">
        <w:rPr>
          <w:rFonts w:ascii="Arial" w:hAnsi="Arial" w:cs="Arial"/>
          <w:sz w:val="24"/>
          <w:szCs w:val="24"/>
        </w:rPr>
        <w:t xml:space="preserve">Выдача справок, выписок из </w:t>
      </w:r>
      <w:proofErr w:type="spellStart"/>
      <w:r w:rsidR="00F0588A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="00F0588A">
        <w:rPr>
          <w:rFonts w:ascii="Arial" w:hAnsi="Arial" w:cs="Arial"/>
          <w:sz w:val="24"/>
          <w:szCs w:val="24"/>
        </w:rPr>
        <w:t xml:space="preserve"> книг </w:t>
      </w:r>
      <w:proofErr w:type="spellStart"/>
      <w:r w:rsidR="00F0588A">
        <w:rPr>
          <w:rFonts w:ascii="Arial" w:hAnsi="Arial" w:cs="Arial"/>
          <w:sz w:val="24"/>
          <w:szCs w:val="24"/>
        </w:rPr>
        <w:t>Верхнекурмоярского</w:t>
      </w:r>
      <w:proofErr w:type="spellEnd"/>
      <w:r w:rsidR="00F0588A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  <w:lang w:eastAsia="ar-SA"/>
        </w:rPr>
        <w:t xml:space="preserve">», утвержденный </w:t>
      </w:r>
      <w:r w:rsidRPr="00717049">
        <w:rPr>
          <w:rFonts w:ascii="Arial" w:hAnsi="Arial" w:cs="Arial"/>
          <w:sz w:val="24"/>
          <w:szCs w:val="24"/>
          <w:lang w:eastAsia="ar-SA"/>
        </w:rPr>
        <w:t>постановление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717049">
        <w:rPr>
          <w:rFonts w:ascii="Arial" w:hAnsi="Arial" w:cs="Arial"/>
          <w:sz w:val="24"/>
          <w:szCs w:val="24"/>
          <w:lang w:eastAsia="ar-SA"/>
        </w:rPr>
        <w:t xml:space="preserve"> администрации </w:t>
      </w:r>
      <w:proofErr w:type="spellStart"/>
      <w:r w:rsidRPr="00717049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  <w:r w:rsidRPr="00717049">
        <w:rPr>
          <w:rFonts w:ascii="Arial" w:hAnsi="Arial" w:cs="Arial"/>
          <w:sz w:val="24"/>
          <w:szCs w:val="24"/>
          <w:lang w:eastAsia="ar-SA"/>
        </w:rPr>
        <w:t xml:space="preserve"> сельского п</w:t>
      </w:r>
      <w:r w:rsidR="008F7BE9">
        <w:rPr>
          <w:rFonts w:ascii="Arial" w:hAnsi="Arial" w:cs="Arial"/>
          <w:sz w:val="24"/>
          <w:szCs w:val="24"/>
          <w:lang w:eastAsia="ar-SA"/>
        </w:rPr>
        <w:t>оселе</w:t>
      </w:r>
      <w:r w:rsidR="00584278">
        <w:rPr>
          <w:rFonts w:ascii="Arial" w:hAnsi="Arial" w:cs="Arial"/>
          <w:sz w:val="24"/>
          <w:szCs w:val="24"/>
          <w:lang w:eastAsia="ar-SA"/>
        </w:rPr>
        <w:t>ния от 26.02.2021 г. №5</w:t>
      </w:r>
      <w:r>
        <w:rPr>
          <w:rFonts w:ascii="Arial" w:hAnsi="Arial" w:cs="Arial"/>
          <w:sz w:val="24"/>
          <w:szCs w:val="24"/>
          <w:lang w:eastAsia="ar-SA"/>
        </w:rPr>
        <w:t xml:space="preserve"> (далее – административный регламент), следующие изменения:</w:t>
      </w:r>
    </w:p>
    <w:p w:rsidR="00717049" w:rsidRPr="00717049" w:rsidRDefault="004C3D6B" w:rsidP="004C3D6B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 абзацах втором – четвертом пункта 5.2 </w:t>
      </w:r>
      <w:r w:rsidRPr="004C3D6B">
        <w:rPr>
          <w:rFonts w:ascii="Arial" w:hAnsi="Arial" w:cs="Arial"/>
          <w:sz w:val="24"/>
          <w:szCs w:val="24"/>
          <w:lang w:eastAsia="ar-SA"/>
        </w:rPr>
        <w:t>административного регламента</w:t>
      </w:r>
      <w:r>
        <w:rPr>
          <w:rFonts w:ascii="Arial" w:hAnsi="Arial" w:cs="Arial"/>
          <w:sz w:val="24"/>
          <w:szCs w:val="24"/>
          <w:lang w:eastAsia="ar-SA"/>
        </w:rPr>
        <w:t xml:space="preserve"> слова «</w:t>
      </w:r>
      <w:r w:rsidRPr="004C3D6B">
        <w:rPr>
          <w:rFonts w:ascii="Arial" w:hAnsi="Arial" w:cs="Arial"/>
          <w:sz w:val="24"/>
          <w:szCs w:val="24"/>
          <w:lang w:eastAsia="ar-SA"/>
        </w:rPr>
        <w:t>либо регионального портала государственных и муниципальных услуг</w:t>
      </w:r>
      <w:r>
        <w:rPr>
          <w:rFonts w:ascii="Arial" w:hAnsi="Arial" w:cs="Arial"/>
          <w:sz w:val="24"/>
          <w:szCs w:val="24"/>
          <w:lang w:eastAsia="ar-SA"/>
        </w:rPr>
        <w:t>» исключить.</w:t>
      </w:r>
    </w:p>
    <w:p w:rsidR="00717049" w:rsidRPr="00DB641D" w:rsidRDefault="004C3D6B" w:rsidP="004C3D6B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 Настоящее постановление вступает в силу со дня его официально</w:t>
      </w:r>
      <w:r w:rsidR="00782EA6">
        <w:rPr>
          <w:rFonts w:ascii="Arial" w:hAnsi="Arial" w:cs="Arial"/>
          <w:sz w:val="24"/>
          <w:szCs w:val="24"/>
          <w:lang w:eastAsia="ar-SA"/>
        </w:rPr>
        <w:t>го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 xml:space="preserve"> обнародовани</w:t>
      </w:r>
      <w:r w:rsidR="00782EA6">
        <w:rPr>
          <w:rFonts w:ascii="Arial" w:hAnsi="Arial" w:cs="Arial"/>
          <w:sz w:val="24"/>
          <w:szCs w:val="24"/>
          <w:lang w:eastAsia="ar-SA"/>
        </w:rPr>
        <w:t>я</w:t>
      </w:r>
      <w:r w:rsidR="00717049" w:rsidRPr="00DB641D">
        <w:rPr>
          <w:rFonts w:ascii="Arial" w:hAnsi="Arial" w:cs="Arial"/>
          <w:sz w:val="24"/>
          <w:szCs w:val="24"/>
          <w:lang w:eastAsia="ar-SA"/>
        </w:rPr>
        <w:t>.</w:t>
      </w: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17049" w:rsidRPr="00DB641D" w:rsidRDefault="00717049" w:rsidP="0071704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Верхнекурмоярского</w:t>
      </w:r>
      <w:proofErr w:type="spellEnd"/>
    </w:p>
    <w:p w:rsidR="00717049" w:rsidRPr="00DB641D" w:rsidRDefault="00717049" w:rsidP="00717049">
      <w:pPr>
        <w:tabs>
          <w:tab w:val="left" w:pos="719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B641D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Pr="00DB641D">
        <w:rPr>
          <w:rFonts w:ascii="Arial" w:hAnsi="Arial" w:cs="Arial"/>
          <w:sz w:val="24"/>
          <w:szCs w:val="24"/>
          <w:lang w:eastAsia="ar-SA"/>
        </w:rPr>
        <w:tab/>
      </w:r>
      <w:proofErr w:type="spellStart"/>
      <w:r w:rsidRPr="00DB641D">
        <w:rPr>
          <w:rFonts w:ascii="Arial" w:hAnsi="Arial" w:cs="Arial"/>
          <w:sz w:val="24"/>
          <w:szCs w:val="24"/>
          <w:lang w:eastAsia="ar-SA"/>
        </w:rPr>
        <w:t>А.С.Мельников</w:t>
      </w:r>
      <w:proofErr w:type="spellEnd"/>
      <w:r w:rsidRPr="00DB641D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A640BD" w:rsidRDefault="00A640BD"/>
    <w:sectPr w:rsidR="00A6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D1277"/>
    <w:multiLevelType w:val="multilevel"/>
    <w:tmpl w:val="75000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49"/>
    <w:rsid w:val="0002470A"/>
    <w:rsid w:val="000552B0"/>
    <w:rsid w:val="00221785"/>
    <w:rsid w:val="003A108D"/>
    <w:rsid w:val="004C3D6B"/>
    <w:rsid w:val="00584278"/>
    <w:rsid w:val="00717049"/>
    <w:rsid w:val="00782EA6"/>
    <w:rsid w:val="008F7BE9"/>
    <w:rsid w:val="00A1347F"/>
    <w:rsid w:val="00A640BD"/>
    <w:rsid w:val="00D66FD0"/>
    <w:rsid w:val="00F0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6C448-47D7-4C73-A90A-E3E895B1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0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70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Я</cp:lastModifiedBy>
  <cp:revision>2</cp:revision>
  <cp:lastPrinted>2021-12-26T16:01:00Z</cp:lastPrinted>
  <dcterms:created xsi:type="dcterms:W3CDTF">2021-12-30T08:18:00Z</dcterms:created>
  <dcterms:modified xsi:type="dcterms:W3CDTF">2021-12-30T08:18:00Z</dcterms:modified>
</cp:coreProperties>
</file>