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049" w:rsidRPr="00DB641D" w:rsidRDefault="00717049" w:rsidP="00717049">
      <w:pPr>
        <w:suppressAutoHyphens/>
        <w:jc w:val="center"/>
        <w:rPr>
          <w:rFonts w:ascii="Arial" w:hAnsi="Arial" w:cs="Arial"/>
          <w:sz w:val="24"/>
          <w:szCs w:val="24"/>
          <w:lang w:eastAsia="ar-SA"/>
        </w:rPr>
      </w:pPr>
      <w:bookmarkStart w:id="0" w:name="_GoBack"/>
      <w:bookmarkEnd w:id="0"/>
      <w:r>
        <w:rPr>
          <w:rFonts w:ascii="Arial" w:hAnsi="Arial" w:cs="Arial"/>
          <w:noProof/>
          <w:sz w:val="24"/>
          <w:szCs w:val="24"/>
          <w:lang w:eastAsia="zh-TW"/>
        </w:rPr>
        <w:drawing>
          <wp:inline distT="0" distB="0" distL="0" distR="0">
            <wp:extent cx="695325" cy="914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7049" w:rsidRPr="00DB641D" w:rsidRDefault="00717049" w:rsidP="00717049">
      <w:pPr>
        <w:suppressAutoHyphens/>
        <w:jc w:val="center"/>
        <w:rPr>
          <w:rFonts w:ascii="Arial" w:hAnsi="Arial" w:cs="Arial"/>
          <w:b/>
          <w:bCs/>
          <w:iCs/>
          <w:sz w:val="24"/>
          <w:szCs w:val="24"/>
          <w:lang w:eastAsia="ar-SA"/>
        </w:rPr>
      </w:pPr>
      <w:r w:rsidRPr="00DB641D">
        <w:rPr>
          <w:rFonts w:ascii="Arial" w:hAnsi="Arial" w:cs="Arial"/>
          <w:b/>
          <w:bCs/>
          <w:iCs/>
          <w:sz w:val="24"/>
          <w:szCs w:val="24"/>
          <w:lang w:eastAsia="ar-SA"/>
        </w:rPr>
        <w:t xml:space="preserve">АДМИНИСТРАЦИЯ </w:t>
      </w:r>
    </w:p>
    <w:p w:rsidR="00717049" w:rsidRPr="00DB641D" w:rsidRDefault="00717049" w:rsidP="00717049">
      <w:pPr>
        <w:suppressAutoHyphens/>
        <w:jc w:val="center"/>
        <w:rPr>
          <w:rFonts w:ascii="Arial" w:hAnsi="Arial" w:cs="Arial"/>
          <w:b/>
          <w:bCs/>
          <w:iCs/>
          <w:sz w:val="24"/>
          <w:szCs w:val="24"/>
          <w:lang w:eastAsia="ar-SA"/>
        </w:rPr>
      </w:pPr>
      <w:r w:rsidRPr="00DB641D">
        <w:rPr>
          <w:rFonts w:ascii="Arial" w:hAnsi="Arial" w:cs="Arial"/>
          <w:b/>
          <w:bCs/>
          <w:iCs/>
          <w:sz w:val="24"/>
          <w:szCs w:val="24"/>
          <w:lang w:eastAsia="ar-SA"/>
        </w:rPr>
        <w:t xml:space="preserve">ВЕРХНЕКУРМОЯРСКОГО СЕЛЬСКОГО ПОСЕЛЕНИЯ </w:t>
      </w:r>
    </w:p>
    <w:p w:rsidR="00717049" w:rsidRPr="00DB641D" w:rsidRDefault="00717049" w:rsidP="00717049">
      <w:pPr>
        <w:suppressAutoHyphens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  <w:r w:rsidRPr="00DB641D">
        <w:rPr>
          <w:rFonts w:ascii="Arial" w:hAnsi="Arial" w:cs="Arial"/>
          <w:b/>
          <w:bCs/>
          <w:sz w:val="24"/>
          <w:szCs w:val="24"/>
          <w:lang w:eastAsia="ar-SA"/>
        </w:rPr>
        <w:t xml:space="preserve">КОТЕЛЬНИКОВСКОГО МУНИЦИПАЛЬНОГО РАЙОНА </w:t>
      </w:r>
    </w:p>
    <w:p w:rsidR="00717049" w:rsidRPr="00DB641D" w:rsidRDefault="00717049" w:rsidP="00717049">
      <w:pPr>
        <w:suppressAutoHyphens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  <w:r w:rsidRPr="00DB641D">
        <w:rPr>
          <w:rFonts w:ascii="Arial" w:hAnsi="Arial" w:cs="Arial"/>
          <w:b/>
          <w:bCs/>
          <w:sz w:val="24"/>
          <w:szCs w:val="24"/>
          <w:lang w:eastAsia="ar-SA"/>
        </w:rPr>
        <w:t>ВОЛГОГРАДСКОЙ ОБЛАСТИ</w:t>
      </w:r>
    </w:p>
    <w:tbl>
      <w:tblPr>
        <w:tblW w:w="9639" w:type="dxa"/>
        <w:tblInd w:w="108" w:type="dxa"/>
        <w:tblBorders>
          <w:top w:val="thinThickMediumGap" w:sz="2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717049" w:rsidRPr="00DB641D" w:rsidTr="00621BF6">
        <w:trPr>
          <w:trHeight w:val="100"/>
        </w:trPr>
        <w:tc>
          <w:tcPr>
            <w:tcW w:w="9639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717049" w:rsidRPr="00686C11" w:rsidRDefault="00717049" w:rsidP="00621BF6">
            <w:pPr>
              <w:suppressAutoHyphens/>
              <w:spacing w:after="12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</w:pPr>
            <w:r w:rsidRPr="00686C11"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  <w:t xml:space="preserve"> ПОСТАНОВЛЕНИЕ </w:t>
            </w:r>
          </w:p>
          <w:p w:rsidR="00717049" w:rsidRPr="00DB641D" w:rsidRDefault="00717049" w:rsidP="00621BF6">
            <w:pPr>
              <w:suppressAutoHyphens/>
              <w:spacing w:after="12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</w:tbl>
    <w:p w:rsidR="00717049" w:rsidRPr="00DB641D" w:rsidRDefault="00717049" w:rsidP="00717049">
      <w:pPr>
        <w:keepNext/>
        <w:keepLines/>
        <w:tabs>
          <w:tab w:val="left" w:pos="-360"/>
        </w:tabs>
        <w:suppressAutoHyphens/>
        <w:contextualSpacing/>
        <w:jc w:val="center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от</w:t>
      </w:r>
      <w:r w:rsidRPr="00DB641D">
        <w:rPr>
          <w:rFonts w:ascii="Arial" w:hAnsi="Arial" w:cs="Arial"/>
          <w:sz w:val="24"/>
          <w:szCs w:val="24"/>
          <w:lang w:eastAsia="ar-SA"/>
        </w:rPr>
        <w:t xml:space="preserve"> </w:t>
      </w:r>
      <w:r w:rsidR="00ED08E2">
        <w:rPr>
          <w:rFonts w:ascii="Arial" w:hAnsi="Arial" w:cs="Arial"/>
          <w:sz w:val="24"/>
          <w:szCs w:val="24"/>
          <w:lang w:eastAsia="ar-SA"/>
        </w:rPr>
        <w:t>27 декабря</w:t>
      </w:r>
      <w:r>
        <w:rPr>
          <w:rFonts w:ascii="Arial" w:hAnsi="Arial" w:cs="Arial"/>
          <w:sz w:val="24"/>
          <w:szCs w:val="24"/>
          <w:lang w:eastAsia="ar-SA"/>
        </w:rPr>
        <w:t xml:space="preserve"> 2021     </w:t>
      </w:r>
      <w:r w:rsidRPr="00DB641D">
        <w:rPr>
          <w:rFonts w:ascii="Arial" w:hAnsi="Arial" w:cs="Arial"/>
          <w:sz w:val="24"/>
          <w:szCs w:val="24"/>
          <w:lang w:eastAsia="ar-SA"/>
        </w:rPr>
        <w:t xml:space="preserve">                                                    № </w:t>
      </w:r>
      <w:r w:rsidR="00ED08E2">
        <w:rPr>
          <w:rFonts w:ascii="Arial" w:hAnsi="Arial" w:cs="Arial"/>
          <w:sz w:val="24"/>
          <w:szCs w:val="24"/>
          <w:lang w:eastAsia="ar-SA"/>
        </w:rPr>
        <w:t>62</w:t>
      </w:r>
    </w:p>
    <w:p w:rsidR="00717049" w:rsidRPr="00DB641D" w:rsidRDefault="00717049" w:rsidP="00717049">
      <w:pPr>
        <w:keepNext/>
        <w:keepLines/>
        <w:tabs>
          <w:tab w:val="left" w:pos="-360"/>
        </w:tabs>
        <w:suppressAutoHyphens/>
        <w:contextualSpacing/>
        <w:jc w:val="center"/>
        <w:rPr>
          <w:rFonts w:ascii="Arial" w:hAnsi="Arial" w:cs="Arial"/>
          <w:sz w:val="24"/>
          <w:szCs w:val="24"/>
          <w:lang w:eastAsia="ar-SA"/>
        </w:rPr>
      </w:pPr>
    </w:p>
    <w:p w:rsidR="00717049" w:rsidRPr="00DB641D" w:rsidRDefault="00717049" w:rsidP="00717049">
      <w:pPr>
        <w:widowControl w:val="0"/>
        <w:tabs>
          <w:tab w:val="left" w:pos="-360"/>
        </w:tabs>
        <w:suppressAutoHyphens/>
        <w:autoSpaceDE w:val="0"/>
        <w:spacing w:line="100" w:lineRule="atLeast"/>
        <w:jc w:val="center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О внесении изменений в постановление администрации </w:t>
      </w:r>
      <w:proofErr w:type="spellStart"/>
      <w:r>
        <w:rPr>
          <w:rFonts w:ascii="Arial" w:hAnsi="Arial" w:cs="Arial"/>
          <w:sz w:val="24"/>
          <w:szCs w:val="24"/>
          <w:lang w:eastAsia="ar-SA"/>
        </w:rPr>
        <w:t>Верхнекурмоя</w:t>
      </w:r>
      <w:r w:rsidR="008F7BE9">
        <w:rPr>
          <w:rFonts w:ascii="Arial" w:hAnsi="Arial" w:cs="Arial"/>
          <w:sz w:val="24"/>
          <w:szCs w:val="24"/>
          <w:lang w:eastAsia="ar-SA"/>
        </w:rPr>
        <w:t>рского</w:t>
      </w:r>
      <w:proofErr w:type="spellEnd"/>
      <w:r w:rsidR="008F7BE9">
        <w:rPr>
          <w:rFonts w:ascii="Arial" w:hAnsi="Arial" w:cs="Arial"/>
          <w:sz w:val="24"/>
          <w:szCs w:val="24"/>
          <w:lang w:eastAsia="ar-SA"/>
        </w:rPr>
        <w:t xml:space="preserve"> </w:t>
      </w:r>
      <w:r w:rsidR="00D66FD0">
        <w:rPr>
          <w:rFonts w:ascii="Arial" w:hAnsi="Arial" w:cs="Arial"/>
          <w:sz w:val="24"/>
          <w:szCs w:val="24"/>
          <w:lang w:eastAsia="ar-SA"/>
        </w:rPr>
        <w:t>сельског</w:t>
      </w:r>
      <w:r w:rsidR="003733C3">
        <w:rPr>
          <w:rFonts w:ascii="Arial" w:hAnsi="Arial" w:cs="Arial"/>
          <w:sz w:val="24"/>
          <w:szCs w:val="24"/>
          <w:lang w:eastAsia="ar-SA"/>
        </w:rPr>
        <w:t xml:space="preserve">о </w:t>
      </w:r>
      <w:r w:rsidR="00110C9E">
        <w:rPr>
          <w:rFonts w:ascii="Arial" w:hAnsi="Arial" w:cs="Arial"/>
          <w:sz w:val="24"/>
          <w:szCs w:val="24"/>
          <w:lang w:eastAsia="ar-SA"/>
        </w:rPr>
        <w:t>поселения от 17.04.2017  г. № 1</w:t>
      </w:r>
      <w:r w:rsidR="00DA09E0">
        <w:rPr>
          <w:rFonts w:ascii="Arial" w:hAnsi="Arial" w:cs="Arial"/>
          <w:sz w:val="24"/>
          <w:szCs w:val="24"/>
          <w:lang w:eastAsia="ar-SA"/>
        </w:rPr>
        <w:t>8</w:t>
      </w:r>
      <w:r>
        <w:rPr>
          <w:rFonts w:ascii="Arial" w:hAnsi="Arial" w:cs="Arial"/>
          <w:sz w:val="24"/>
          <w:szCs w:val="24"/>
          <w:lang w:eastAsia="ar-SA"/>
        </w:rPr>
        <w:t xml:space="preserve"> «</w:t>
      </w:r>
      <w:r w:rsidRPr="00DB641D">
        <w:rPr>
          <w:rFonts w:ascii="Arial" w:hAnsi="Arial" w:cs="Arial"/>
          <w:sz w:val="24"/>
          <w:szCs w:val="24"/>
          <w:lang w:eastAsia="ar-SA"/>
        </w:rPr>
        <w:t>Об утверждении административного регламент</w:t>
      </w:r>
      <w:r>
        <w:rPr>
          <w:rFonts w:ascii="Arial" w:hAnsi="Arial" w:cs="Arial"/>
          <w:sz w:val="24"/>
          <w:szCs w:val="24"/>
          <w:lang w:eastAsia="ar-SA"/>
        </w:rPr>
        <w:t>а предоставления</w:t>
      </w:r>
      <w:r w:rsidRPr="00DB641D">
        <w:rPr>
          <w:rFonts w:ascii="Arial" w:hAnsi="Arial" w:cs="Arial"/>
          <w:sz w:val="24"/>
          <w:szCs w:val="24"/>
          <w:lang w:eastAsia="ar-SA"/>
        </w:rPr>
        <w:t xml:space="preserve"> администрацией </w:t>
      </w:r>
      <w:proofErr w:type="spellStart"/>
      <w:r w:rsidRPr="00DB641D">
        <w:rPr>
          <w:rFonts w:ascii="Arial" w:hAnsi="Arial" w:cs="Arial"/>
          <w:sz w:val="24"/>
          <w:szCs w:val="24"/>
          <w:lang w:eastAsia="ar-SA"/>
        </w:rPr>
        <w:t>Верхнекурмоярского</w:t>
      </w:r>
      <w:proofErr w:type="spellEnd"/>
      <w:r w:rsidRPr="00DB641D">
        <w:rPr>
          <w:rFonts w:ascii="Arial" w:hAnsi="Arial" w:cs="Arial"/>
          <w:sz w:val="24"/>
          <w:szCs w:val="24"/>
          <w:lang w:eastAsia="ar-SA"/>
        </w:rPr>
        <w:t xml:space="preserve"> сельского поселения </w:t>
      </w:r>
      <w:proofErr w:type="spellStart"/>
      <w:r w:rsidRPr="00DB641D">
        <w:rPr>
          <w:rFonts w:ascii="Arial" w:hAnsi="Arial" w:cs="Arial"/>
          <w:sz w:val="24"/>
          <w:szCs w:val="24"/>
          <w:lang w:eastAsia="ar-SA"/>
        </w:rPr>
        <w:t>Котельниковского</w:t>
      </w:r>
      <w:proofErr w:type="spellEnd"/>
      <w:r w:rsidRPr="00DB641D">
        <w:rPr>
          <w:rFonts w:ascii="Arial" w:hAnsi="Arial" w:cs="Arial"/>
          <w:sz w:val="24"/>
          <w:szCs w:val="24"/>
          <w:lang w:eastAsia="ar-SA"/>
        </w:rPr>
        <w:t xml:space="preserve"> муниципального района Волгоградской области муниципальной услуги «</w:t>
      </w:r>
      <w:r w:rsidR="00DA09E0">
        <w:rPr>
          <w:rFonts w:ascii="Arial" w:hAnsi="Arial" w:cs="Arial"/>
          <w:sz w:val="24"/>
          <w:szCs w:val="24"/>
        </w:rPr>
        <w:t>Продажа или предоставление земельного участка в аренду на торгах, проводимых в форме аукционов по инициативе заинтересованных в предоставлении земельного участка гражданина или юридического лица</w:t>
      </w:r>
      <w:r>
        <w:rPr>
          <w:rFonts w:ascii="Arial" w:hAnsi="Arial" w:cs="Arial"/>
          <w:sz w:val="24"/>
          <w:szCs w:val="24"/>
        </w:rPr>
        <w:t>»</w:t>
      </w:r>
    </w:p>
    <w:p w:rsidR="00717049" w:rsidRPr="00DB641D" w:rsidRDefault="00717049" w:rsidP="00717049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</w:p>
    <w:p w:rsidR="00717049" w:rsidRPr="00DB641D" w:rsidRDefault="00717049" w:rsidP="004C3D6B">
      <w:pPr>
        <w:widowControl w:val="0"/>
        <w:tabs>
          <w:tab w:val="left" w:pos="1134"/>
        </w:tabs>
        <w:autoSpaceDE w:val="0"/>
        <w:autoSpaceDN w:val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ar-SA"/>
        </w:rPr>
        <w:t>В соответствии с п</w:t>
      </w:r>
      <w:r w:rsidRPr="00717049">
        <w:rPr>
          <w:rFonts w:ascii="Arial" w:hAnsi="Arial" w:cs="Arial"/>
          <w:sz w:val="24"/>
          <w:szCs w:val="24"/>
          <w:lang w:eastAsia="ar-SA"/>
        </w:rPr>
        <w:t>остановление</w:t>
      </w:r>
      <w:r>
        <w:rPr>
          <w:rFonts w:ascii="Arial" w:hAnsi="Arial" w:cs="Arial"/>
          <w:sz w:val="24"/>
          <w:szCs w:val="24"/>
          <w:lang w:eastAsia="ar-SA"/>
        </w:rPr>
        <w:t>м</w:t>
      </w:r>
      <w:r w:rsidRPr="00717049">
        <w:rPr>
          <w:rFonts w:ascii="Arial" w:hAnsi="Arial" w:cs="Arial"/>
          <w:sz w:val="24"/>
          <w:szCs w:val="24"/>
          <w:lang w:eastAsia="ar-SA"/>
        </w:rPr>
        <w:t xml:space="preserve"> Администрации Волгоградской обл</w:t>
      </w:r>
      <w:r>
        <w:rPr>
          <w:rFonts w:ascii="Arial" w:hAnsi="Arial" w:cs="Arial"/>
          <w:sz w:val="24"/>
          <w:szCs w:val="24"/>
          <w:lang w:eastAsia="ar-SA"/>
        </w:rPr>
        <w:t>асти</w:t>
      </w:r>
      <w:r w:rsidRPr="00717049">
        <w:rPr>
          <w:rFonts w:ascii="Arial" w:hAnsi="Arial" w:cs="Arial"/>
          <w:sz w:val="24"/>
          <w:szCs w:val="24"/>
          <w:lang w:eastAsia="ar-SA"/>
        </w:rPr>
        <w:t xml:space="preserve"> от 11.12.2021 </w:t>
      </w:r>
      <w:r>
        <w:rPr>
          <w:rFonts w:ascii="Arial" w:hAnsi="Arial" w:cs="Arial"/>
          <w:sz w:val="24"/>
          <w:szCs w:val="24"/>
          <w:lang w:eastAsia="ar-SA"/>
        </w:rPr>
        <w:t>г. №</w:t>
      </w:r>
      <w:r w:rsidRPr="00717049">
        <w:rPr>
          <w:rFonts w:ascii="Arial" w:hAnsi="Arial" w:cs="Arial"/>
          <w:sz w:val="24"/>
          <w:szCs w:val="24"/>
          <w:lang w:eastAsia="ar-SA"/>
        </w:rPr>
        <w:t xml:space="preserve"> 678-п</w:t>
      </w:r>
      <w:r>
        <w:rPr>
          <w:rFonts w:ascii="Arial" w:hAnsi="Arial" w:cs="Arial"/>
          <w:sz w:val="24"/>
          <w:szCs w:val="24"/>
          <w:lang w:eastAsia="ar-SA"/>
        </w:rPr>
        <w:t xml:space="preserve"> «</w:t>
      </w:r>
      <w:r w:rsidRPr="00717049">
        <w:rPr>
          <w:rFonts w:ascii="Arial" w:hAnsi="Arial" w:cs="Arial"/>
          <w:sz w:val="24"/>
          <w:szCs w:val="24"/>
          <w:lang w:eastAsia="ar-SA"/>
        </w:rPr>
        <w:t xml:space="preserve">О признании утратившим силу постановления Администрации Волгоградской области от 09 ноября 2015 г. </w:t>
      </w:r>
      <w:r>
        <w:rPr>
          <w:rFonts w:ascii="Arial" w:hAnsi="Arial" w:cs="Arial"/>
          <w:sz w:val="24"/>
          <w:szCs w:val="24"/>
          <w:lang w:eastAsia="ar-SA"/>
        </w:rPr>
        <w:t>№</w:t>
      </w:r>
      <w:r w:rsidRPr="00717049">
        <w:rPr>
          <w:rFonts w:ascii="Arial" w:hAnsi="Arial" w:cs="Arial"/>
          <w:sz w:val="24"/>
          <w:szCs w:val="24"/>
          <w:lang w:eastAsia="ar-SA"/>
        </w:rPr>
        <w:t xml:space="preserve"> 664-п </w:t>
      </w:r>
      <w:r>
        <w:rPr>
          <w:rFonts w:ascii="Arial" w:hAnsi="Arial" w:cs="Arial"/>
          <w:sz w:val="24"/>
          <w:szCs w:val="24"/>
          <w:lang w:eastAsia="ar-SA"/>
        </w:rPr>
        <w:t>«</w:t>
      </w:r>
      <w:r w:rsidRPr="00717049">
        <w:rPr>
          <w:rFonts w:ascii="Arial" w:hAnsi="Arial" w:cs="Arial"/>
          <w:sz w:val="24"/>
          <w:szCs w:val="24"/>
          <w:lang w:eastAsia="ar-SA"/>
        </w:rPr>
        <w:t xml:space="preserve">О государственной информационной системе </w:t>
      </w:r>
      <w:r>
        <w:rPr>
          <w:rFonts w:ascii="Arial" w:hAnsi="Arial" w:cs="Arial"/>
          <w:sz w:val="24"/>
          <w:szCs w:val="24"/>
          <w:lang w:eastAsia="ar-SA"/>
        </w:rPr>
        <w:t>«</w:t>
      </w:r>
      <w:r w:rsidRPr="00717049">
        <w:rPr>
          <w:rFonts w:ascii="Arial" w:hAnsi="Arial" w:cs="Arial"/>
          <w:sz w:val="24"/>
          <w:szCs w:val="24"/>
          <w:lang w:eastAsia="ar-SA"/>
        </w:rPr>
        <w:t>Портал государственных и муниципальных услуг (функций) Волгоградской области</w:t>
      </w:r>
      <w:r>
        <w:rPr>
          <w:rFonts w:ascii="Arial" w:hAnsi="Arial" w:cs="Arial"/>
          <w:sz w:val="24"/>
          <w:szCs w:val="24"/>
          <w:lang w:eastAsia="ar-SA"/>
        </w:rPr>
        <w:t xml:space="preserve">», </w:t>
      </w:r>
      <w:r w:rsidRPr="00DB641D">
        <w:rPr>
          <w:rFonts w:ascii="Arial" w:hAnsi="Arial" w:cs="Arial"/>
          <w:sz w:val="24"/>
          <w:szCs w:val="24"/>
          <w:lang w:eastAsia="ar-SA"/>
        </w:rPr>
        <w:t xml:space="preserve">администрация </w:t>
      </w:r>
      <w:proofErr w:type="spellStart"/>
      <w:r w:rsidRPr="00DB641D">
        <w:rPr>
          <w:rFonts w:ascii="Arial" w:hAnsi="Arial" w:cs="Arial"/>
          <w:sz w:val="24"/>
          <w:szCs w:val="24"/>
          <w:lang w:eastAsia="ar-SA"/>
        </w:rPr>
        <w:t>Верхнекурмоярского</w:t>
      </w:r>
      <w:proofErr w:type="spellEnd"/>
      <w:r w:rsidRPr="00DB641D">
        <w:rPr>
          <w:rFonts w:ascii="Arial" w:hAnsi="Arial" w:cs="Arial"/>
          <w:sz w:val="24"/>
          <w:szCs w:val="24"/>
          <w:lang w:eastAsia="ar-SA"/>
        </w:rPr>
        <w:t xml:space="preserve"> сельского поселения </w:t>
      </w:r>
      <w:proofErr w:type="spellStart"/>
      <w:r w:rsidRPr="00DB641D">
        <w:rPr>
          <w:rFonts w:ascii="Arial" w:hAnsi="Arial" w:cs="Arial"/>
          <w:sz w:val="24"/>
          <w:szCs w:val="24"/>
          <w:lang w:eastAsia="ar-SA"/>
        </w:rPr>
        <w:t>Котельниковского</w:t>
      </w:r>
      <w:proofErr w:type="spellEnd"/>
      <w:r w:rsidRPr="00DB641D">
        <w:rPr>
          <w:rFonts w:ascii="Arial" w:hAnsi="Arial" w:cs="Arial"/>
          <w:sz w:val="24"/>
          <w:szCs w:val="24"/>
          <w:lang w:eastAsia="ar-SA"/>
        </w:rPr>
        <w:t xml:space="preserve"> муниципального района Волгоградской области постановляет:</w:t>
      </w:r>
    </w:p>
    <w:p w:rsidR="00717049" w:rsidRDefault="00717049" w:rsidP="004C3D6B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Внести в </w:t>
      </w:r>
      <w:r w:rsidRPr="00DB641D">
        <w:rPr>
          <w:rFonts w:ascii="Arial" w:hAnsi="Arial" w:cs="Arial"/>
          <w:sz w:val="24"/>
          <w:szCs w:val="24"/>
          <w:lang w:eastAsia="ar-SA"/>
        </w:rPr>
        <w:t>административный регламент</w:t>
      </w:r>
      <w:r>
        <w:rPr>
          <w:rFonts w:ascii="Arial" w:hAnsi="Arial" w:cs="Arial"/>
          <w:sz w:val="24"/>
          <w:szCs w:val="24"/>
          <w:lang w:eastAsia="ar-SA"/>
        </w:rPr>
        <w:t xml:space="preserve"> предоставления администрацией </w:t>
      </w:r>
      <w:proofErr w:type="spellStart"/>
      <w:r w:rsidRPr="00DB641D">
        <w:rPr>
          <w:rFonts w:ascii="Arial" w:hAnsi="Arial" w:cs="Arial"/>
          <w:sz w:val="24"/>
          <w:szCs w:val="24"/>
          <w:lang w:eastAsia="ar-SA"/>
        </w:rPr>
        <w:t>Верхнекурмоярского</w:t>
      </w:r>
      <w:proofErr w:type="spellEnd"/>
      <w:r w:rsidRPr="00DB641D">
        <w:rPr>
          <w:rFonts w:ascii="Arial" w:hAnsi="Arial" w:cs="Arial"/>
          <w:sz w:val="24"/>
          <w:szCs w:val="24"/>
          <w:lang w:eastAsia="ar-SA"/>
        </w:rPr>
        <w:t xml:space="preserve"> сельского поселения </w:t>
      </w:r>
      <w:proofErr w:type="spellStart"/>
      <w:r w:rsidRPr="00DB641D">
        <w:rPr>
          <w:rFonts w:ascii="Arial" w:hAnsi="Arial" w:cs="Arial"/>
          <w:sz w:val="24"/>
          <w:szCs w:val="24"/>
          <w:lang w:eastAsia="ar-SA"/>
        </w:rPr>
        <w:t>Котельниковского</w:t>
      </w:r>
      <w:proofErr w:type="spellEnd"/>
      <w:r w:rsidRPr="00DB641D">
        <w:rPr>
          <w:rFonts w:ascii="Arial" w:hAnsi="Arial" w:cs="Arial"/>
          <w:sz w:val="24"/>
          <w:szCs w:val="24"/>
          <w:lang w:eastAsia="ar-SA"/>
        </w:rPr>
        <w:t xml:space="preserve"> муниципального района Волгоградской области муниципальной услуги «</w:t>
      </w:r>
      <w:r w:rsidR="00DA09E0">
        <w:rPr>
          <w:rFonts w:ascii="Arial" w:hAnsi="Arial" w:cs="Arial"/>
          <w:sz w:val="24"/>
          <w:szCs w:val="24"/>
        </w:rPr>
        <w:t>Продажа или предоставление земельного участка в аренду на торгах, проводимых в форме аукционов по инициативе заинтересованных в предоставлении земельного участка гражданина или юридического лица</w:t>
      </w:r>
      <w:r>
        <w:rPr>
          <w:rFonts w:ascii="Arial" w:hAnsi="Arial" w:cs="Arial"/>
          <w:sz w:val="24"/>
          <w:szCs w:val="24"/>
          <w:lang w:eastAsia="ar-SA"/>
        </w:rPr>
        <w:t xml:space="preserve">», утвержденный </w:t>
      </w:r>
      <w:r w:rsidRPr="00717049">
        <w:rPr>
          <w:rFonts w:ascii="Arial" w:hAnsi="Arial" w:cs="Arial"/>
          <w:sz w:val="24"/>
          <w:szCs w:val="24"/>
          <w:lang w:eastAsia="ar-SA"/>
        </w:rPr>
        <w:t>постановление</w:t>
      </w:r>
      <w:r>
        <w:rPr>
          <w:rFonts w:ascii="Arial" w:hAnsi="Arial" w:cs="Arial"/>
          <w:sz w:val="24"/>
          <w:szCs w:val="24"/>
          <w:lang w:eastAsia="ar-SA"/>
        </w:rPr>
        <w:t>м</w:t>
      </w:r>
      <w:r w:rsidRPr="00717049">
        <w:rPr>
          <w:rFonts w:ascii="Arial" w:hAnsi="Arial" w:cs="Arial"/>
          <w:sz w:val="24"/>
          <w:szCs w:val="24"/>
          <w:lang w:eastAsia="ar-SA"/>
        </w:rPr>
        <w:t xml:space="preserve"> администрации </w:t>
      </w:r>
      <w:proofErr w:type="spellStart"/>
      <w:r w:rsidRPr="00717049">
        <w:rPr>
          <w:rFonts w:ascii="Arial" w:hAnsi="Arial" w:cs="Arial"/>
          <w:sz w:val="24"/>
          <w:szCs w:val="24"/>
          <w:lang w:eastAsia="ar-SA"/>
        </w:rPr>
        <w:t>Верхнекурмоярского</w:t>
      </w:r>
      <w:proofErr w:type="spellEnd"/>
      <w:r w:rsidRPr="00717049">
        <w:rPr>
          <w:rFonts w:ascii="Arial" w:hAnsi="Arial" w:cs="Arial"/>
          <w:sz w:val="24"/>
          <w:szCs w:val="24"/>
          <w:lang w:eastAsia="ar-SA"/>
        </w:rPr>
        <w:t xml:space="preserve"> сельского п</w:t>
      </w:r>
      <w:r w:rsidR="008F7BE9">
        <w:rPr>
          <w:rFonts w:ascii="Arial" w:hAnsi="Arial" w:cs="Arial"/>
          <w:sz w:val="24"/>
          <w:szCs w:val="24"/>
          <w:lang w:eastAsia="ar-SA"/>
        </w:rPr>
        <w:t>оселе</w:t>
      </w:r>
      <w:r w:rsidR="00DA09E0">
        <w:rPr>
          <w:rFonts w:ascii="Arial" w:hAnsi="Arial" w:cs="Arial"/>
          <w:sz w:val="24"/>
          <w:szCs w:val="24"/>
          <w:lang w:eastAsia="ar-SA"/>
        </w:rPr>
        <w:t>ния от 17.04.2017 г. №18</w:t>
      </w:r>
      <w:r>
        <w:rPr>
          <w:rFonts w:ascii="Arial" w:hAnsi="Arial" w:cs="Arial"/>
          <w:sz w:val="24"/>
          <w:szCs w:val="24"/>
          <w:lang w:eastAsia="ar-SA"/>
        </w:rPr>
        <w:t xml:space="preserve"> (далее – административный регламент), следующие изменения:</w:t>
      </w:r>
    </w:p>
    <w:p w:rsidR="00717049" w:rsidRPr="00717049" w:rsidRDefault="004C3D6B" w:rsidP="004C3D6B">
      <w:pPr>
        <w:pStyle w:val="a5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В абзацах втором – четвертом пункта 5.2 </w:t>
      </w:r>
      <w:r w:rsidRPr="004C3D6B">
        <w:rPr>
          <w:rFonts w:ascii="Arial" w:hAnsi="Arial" w:cs="Arial"/>
          <w:sz w:val="24"/>
          <w:szCs w:val="24"/>
          <w:lang w:eastAsia="ar-SA"/>
        </w:rPr>
        <w:t>административного регламента</w:t>
      </w:r>
      <w:r>
        <w:rPr>
          <w:rFonts w:ascii="Arial" w:hAnsi="Arial" w:cs="Arial"/>
          <w:sz w:val="24"/>
          <w:szCs w:val="24"/>
          <w:lang w:eastAsia="ar-SA"/>
        </w:rPr>
        <w:t xml:space="preserve"> слова «</w:t>
      </w:r>
      <w:r w:rsidRPr="004C3D6B">
        <w:rPr>
          <w:rFonts w:ascii="Arial" w:hAnsi="Arial" w:cs="Arial"/>
          <w:sz w:val="24"/>
          <w:szCs w:val="24"/>
          <w:lang w:eastAsia="ar-SA"/>
        </w:rPr>
        <w:t>либо регионального портала государственных и муниципальных услуг</w:t>
      </w:r>
      <w:r>
        <w:rPr>
          <w:rFonts w:ascii="Arial" w:hAnsi="Arial" w:cs="Arial"/>
          <w:sz w:val="24"/>
          <w:szCs w:val="24"/>
          <w:lang w:eastAsia="ar-SA"/>
        </w:rPr>
        <w:t>» исключить.</w:t>
      </w:r>
    </w:p>
    <w:p w:rsidR="00717049" w:rsidRPr="00DB641D" w:rsidRDefault="004C3D6B" w:rsidP="004C3D6B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2</w:t>
      </w:r>
      <w:r w:rsidR="00717049" w:rsidRPr="00DB641D">
        <w:rPr>
          <w:rFonts w:ascii="Arial" w:hAnsi="Arial" w:cs="Arial"/>
          <w:sz w:val="24"/>
          <w:szCs w:val="24"/>
          <w:lang w:eastAsia="ar-SA"/>
        </w:rPr>
        <w:t>. Настоящее постановление вступает в силу со дня его официально</w:t>
      </w:r>
      <w:r w:rsidR="00782EA6">
        <w:rPr>
          <w:rFonts w:ascii="Arial" w:hAnsi="Arial" w:cs="Arial"/>
          <w:sz w:val="24"/>
          <w:szCs w:val="24"/>
          <w:lang w:eastAsia="ar-SA"/>
        </w:rPr>
        <w:t>го</w:t>
      </w:r>
      <w:r w:rsidR="00717049" w:rsidRPr="00DB641D">
        <w:rPr>
          <w:rFonts w:ascii="Arial" w:hAnsi="Arial" w:cs="Arial"/>
          <w:sz w:val="24"/>
          <w:szCs w:val="24"/>
          <w:lang w:eastAsia="ar-SA"/>
        </w:rPr>
        <w:t xml:space="preserve"> обнародовани</w:t>
      </w:r>
      <w:r w:rsidR="00782EA6">
        <w:rPr>
          <w:rFonts w:ascii="Arial" w:hAnsi="Arial" w:cs="Arial"/>
          <w:sz w:val="24"/>
          <w:szCs w:val="24"/>
          <w:lang w:eastAsia="ar-SA"/>
        </w:rPr>
        <w:t>я</w:t>
      </w:r>
      <w:r w:rsidR="00717049" w:rsidRPr="00DB641D">
        <w:rPr>
          <w:rFonts w:ascii="Arial" w:hAnsi="Arial" w:cs="Arial"/>
          <w:sz w:val="24"/>
          <w:szCs w:val="24"/>
          <w:lang w:eastAsia="ar-SA"/>
        </w:rPr>
        <w:t>.</w:t>
      </w:r>
    </w:p>
    <w:p w:rsidR="00717049" w:rsidRDefault="00717049" w:rsidP="0071704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eastAsia="ar-SA"/>
        </w:rPr>
      </w:pPr>
    </w:p>
    <w:p w:rsidR="00717049" w:rsidRPr="00DB641D" w:rsidRDefault="00717049" w:rsidP="0071704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eastAsia="ar-SA"/>
        </w:rPr>
      </w:pPr>
    </w:p>
    <w:p w:rsidR="00717049" w:rsidRPr="00DB641D" w:rsidRDefault="00717049" w:rsidP="00717049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ar-SA"/>
        </w:rPr>
      </w:pPr>
      <w:r w:rsidRPr="00DB641D">
        <w:rPr>
          <w:rFonts w:ascii="Arial" w:hAnsi="Arial" w:cs="Arial"/>
          <w:sz w:val="24"/>
          <w:szCs w:val="24"/>
          <w:lang w:eastAsia="ar-SA"/>
        </w:rPr>
        <w:t xml:space="preserve">Глава </w:t>
      </w:r>
      <w:proofErr w:type="spellStart"/>
      <w:r w:rsidRPr="00DB641D">
        <w:rPr>
          <w:rFonts w:ascii="Arial" w:hAnsi="Arial" w:cs="Arial"/>
          <w:sz w:val="24"/>
          <w:szCs w:val="24"/>
          <w:lang w:eastAsia="ar-SA"/>
        </w:rPr>
        <w:t>Верхнекурмоярского</w:t>
      </w:r>
      <w:proofErr w:type="spellEnd"/>
    </w:p>
    <w:p w:rsidR="00717049" w:rsidRPr="00DB641D" w:rsidRDefault="00717049" w:rsidP="00717049">
      <w:pPr>
        <w:tabs>
          <w:tab w:val="left" w:pos="7190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ar-SA"/>
        </w:rPr>
      </w:pPr>
      <w:r w:rsidRPr="00DB641D">
        <w:rPr>
          <w:rFonts w:ascii="Arial" w:hAnsi="Arial" w:cs="Arial"/>
          <w:sz w:val="24"/>
          <w:szCs w:val="24"/>
          <w:lang w:eastAsia="ar-SA"/>
        </w:rPr>
        <w:t>сельского поселения</w:t>
      </w:r>
      <w:r w:rsidRPr="00DB641D">
        <w:rPr>
          <w:rFonts w:ascii="Arial" w:hAnsi="Arial" w:cs="Arial"/>
          <w:sz w:val="24"/>
          <w:szCs w:val="24"/>
          <w:lang w:eastAsia="ar-SA"/>
        </w:rPr>
        <w:tab/>
      </w:r>
      <w:proofErr w:type="spellStart"/>
      <w:r w:rsidRPr="00DB641D">
        <w:rPr>
          <w:rFonts w:ascii="Arial" w:hAnsi="Arial" w:cs="Arial"/>
          <w:sz w:val="24"/>
          <w:szCs w:val="24"/>
          <w:lang w:eastAsia="ar-SA"/>
        </w:rPr>
        <w:t>А.С.Мельников</w:t>
      </w:r>
      <w:proofErr w:type="spellEnd"/>
      <w:r w:rsidRPr="00DB641D">
        <w:rPr>
          <w:rFonts w:ascii="Arial" w:hAnsi="Arial" w:cs="Arial"/>
          <w:sz w:val="24"/>
          <w:szCs w:val="24"/>
          <w:lang w:eastAsia="ar-SA"/>
        </w:rPr>
        <w:t xml:space="preserve"> </w:t>
      </w:r>
    </w:p>
    <w:p w:rsidR="00A640BD" w:rsidRDefault="00A640BD"/>
    <w:sectPr w:rsidR="00A640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3D1277"/>
    <w:multiLevelType w:val="multilevel"/>
    <w:tmpl w:val="7500025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1">
    <w:nsid w:val="6A6154A6"/>
    <w:multiLevelType w:val="multilevel"/>
    <w:tmpl w:val="7A4046B4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3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049"/>
    <w:rsid w:val="000552B0"/>
    <w:rsid w:val="00110C9E"/>
    <w:rsid w:val="001E40A1"/>
    <w:rsid w:val="00221785"/>
    <w:rsid w:val="003733C3"/>
    <w:rsid w:val="004C3D6B"/>
    <w:rsid w:val="00584278"/>
    <w:rsid w:val="00656EFD"/>
    <w:rsid w:val="00717049"/>
    <w:rsid w:val="00782EA6"/>
    <w:rsid w:val="008F7BE9"/>
    <w:rsid w:val="009A488B"/>
    <w:rsid w:val="00A1347F"/>
    <w:rsid w:val="00A640BD"/>
    <w:rsid w:val="00D1525B"/>
    <w:rsid w:val="00D66FD0"/>
    <w:rsid w:val="00DA09E0"/>
    <w:rsid w:val="00ED08E2"/>
    <w:rsid w:val="00F0588A"/>
    <w:rsid w:val="00F10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36C448-47D7-4C73-A90A-E3E895B1D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70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704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1704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170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Я</cp:lastModifiedBy>
  <cp:revision>2</cp:revision>
  <cp:lastPrinted>2021-12-26T16:09:00Z</cp:lastPrinted>
  <dcterms:created xsi:type="dcterms:W3CDTF">2021-12-30T08:19:00Z</dcterms:created>
  <dcterms:modified xsi:type="dcterms:W3CDTF">2021-12-30T08:19:00Z</dcterms:modified>
</cp:coreProperties>
</file>