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568D7">
        <w:rPr>
          <w:rFonts w:ascii="Arial" w:hAnsi="Arial" w:cs="Arial"/>
          <w:sz w:val="24"/>
          <w:szCs w:val="24"/>
          <w:lang w:eastAsia="ar-SA"/>
        </w:rPr>
        <w:t>27</w:t>
      </w:r>
      <w:r w:rsidR="00491318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491318">
        <w:rPr>
          <w:rFonts w:ascii="Arial" w:hAnsi="Arial" w:cs="Arial"/>
          <w:sz w:val="24"/>
          <w:szCs w:val="24"/>
          <w:lang w:eastAsia="ar-SA"/>
        </w:rPr>
        <w:t xml:space="preserve">декабря </w:t>
      </w:r>
      <w:r>
        <w:rPr>
          <w:rFonts w:ascii="Arial" w:hAnsi="Arial" w:cs="Arial"/>
          <w:sz w:val="24"/>
          <w:szCs w:val="24"/>
          <w:lang w:eastAsia="ar-SA"/>
        </w:rPr>
        <w:t xml:space="preserve"> 2021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491318">
        <w:rPr>
          <w:rFonts w:ascii="Arial" w:hAnsi="Arial" w:cs="Arial"/>
          <w:sz w:val="24"/>
          <w:szCs w:val="24"/>
          <w:lang w:eastAsia="ar-SA"/>
        </w:rPr>
        <w:t>63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</w:t>
      </w:r>
      <w:r w:rsidR="008F7BE9">
        <w:rPr>
          <w:rFonts w:ascii="Arial" w:hAnsi="Arial" w:cs="Arial"/>
          <w:sz w:val="24"/>
          <w:szCs w:val="24"/>
          <w:lang w:eastAsia="ar-SA"/>
        </w:rPr>
        <w:t>рского</w:t>
      </w:r>
      <w:proofErr w:type="spellEnd"/>
      <w:r w:rsidR="008F7BE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66FD0">
        <w:rPr>
          <w:rFonts w:ascii="Arial" w:hAnsi="Arial" w:cs="Arial"/>
          <w:sz w:val="24"/>
          <w:szCs w:val="24"/>
          <w:lang w:eastAsia="ar-SA"/>
        </w:rPr>
        <w:t>сельског</w:t>
      </w:r>
      <w:r w:rsidR="003733C3">
        <w:rPr>
          <w:rFonts w:ascii="Arial" w:hAnsi="Arial" w:cs="Arial"/>
          <w:sz w:val="24"/>
          <w:szCs w:val="24"/>
          <w:lang w:eastAsia="ar-SA"/>
        </w:rPr>
        <w:t xml:space="preserve">о </w:t>
      </w:r>
      <w:r w:rsidR="00AD5034">
        <w:rPr>
          <w:rFonts w:ascii="Arial" w:hAnsi="Arial" w:cs="Arial"/>
          <w:sz w:val="24"/>
          <w:szCs w:val="24"/>
          <w:lang w:eastAsia="ar-SA"/>
        </w:rPr>
        <w:t xml:space="preserve">поселения от </w:t>
      </w:r>
      <w:proofErr w:type="gramStart"/>
      <w:r w:rsidR="00AD5034">
        <w:rPr>
          <w:rFonts w:ascii="Arial" w:hAnsi="Arial" w:cs="Arial"/>
          <w:sz w:val="24"/>
          <w:szCs w:val="24"/>
          <w:lang w:eastAsia="ar-SA"/>
        </w:rPr>
        <w:t>01.02.2019  г.</w:t>
      </w:r>
      <w:proofErr w:type="gramEnd"/>
      <w:r w:rsidR="00AD5034">
        <w:rPr>
          <w:rFonts w:ascii="Arial" w:hAnsi="Arial" w:cs="Arial"/>
          <w:sz w:val="24"/>
          <w:szCs w:val="24"/>
          <w:lang w:eastAsia="ar-SA"/>
        </w:rPr>
        <w:t xml:space="preserve"> № 4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AD5034">
        <w:rPr>
          <w:rFonts w:ascii="Arial" w:hAnsi="Arial" w:cs="Arial"/>
          <w:sz w:val="24"/>
          <w:szCs w:val="24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4C3D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AD5034">
        <w:rPr>
          <w:rFonts w:ascii="Arial" w:hAnsi="Arial" w:cs="Arial"/>
          <w:sz w:val="24"/>
          <w:szCs w:val="24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8F7BE9">
        <w:rPr>
          <w:rFonts w:ascii="Arial" w:hAnsi="Arial" w:cs="Arial"/>
          <w:sz w:val="24"/>
          <w:szCs w:val="24"/>
          <w:lang w:eastAsia="ar-SA"/>
        </w:rPr>
        <w:t>оселе</w:t>
      </w:r>
      <w:r w:rsidR="00AD5034">
        <w:rPr>
          <w:rFonts w:ascii="Arial" w:hAnsi="Arial" w:cs="Arial"/>
          <w:sz w:val="24"/>
          <w:szCs w:val="24"/>
          <w:lang w:eastAsia="ar-SA"/>
        </w:rPr>
        <w:t>ния от 01.02.2019 г. №4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C031FE" w:rsidRPr="00C031FE" w:rsidRDefault="00C031FE" w:rsidP="00C031FE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C031FE">
        <w:rPr>
          <w:rFonts w:ascii="Arial" w:hAnsi="Arial" w:cs="Arial"/>
          <w:sz w:val="24"/>
          <w:szCs w:val="24"/>
          <w:lang w:eastAsia="ar-SA"/>
        </w:rPr>
        <w:t>Абзац пятнадцатый пункта 2.5 административного регламента признать утратившим силу.</w:t>
      </w:r>
    </w:p>
    <w:p w:rsidR="00C031FE" w:rsidRPr="00C031FE" w:rsidRDefault="00C031FE" w:rsidP="00C031FE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Абзац 13 пункта 2.16.4 слова «</w:t>
      </w:r>
      <w:r w:rsidRPr="00093686">
        <w:rPr>
          <w:rFonts w:ascii="Arial" w:eastAsia="Calibri" w:hAnsi="Arial" w:cs="Arial"/>
          <w:sz w:val="24"/>
          <w:szCs w:val="24"/>
          <w:lang w:eastAsia="en-US"/>
        </w:rPr>
        <w:t>http:kotelnikovo-region.ru</w:t>
      </w:r>
      <w:r>
        <w:rPr>
          <w:rFonts w:ascii="Arial" w:eastAsia="Calibri" w:hAnsi="Arial" w:cs="Arial"/>
          <w:sz w:val="24"/>
          <w:szCs w:val="24"/>
          <w:lang w:eastAsia="en-US"/>
        </w:rPr>
        <w:t>» заменить на слова «</w:t>
      </w:r>
      <w:proofErr w:type="gramStart"/>
      <w:r w:rsidRPr="00093686">
        <w:rPr>
          <w:rFonts w:ascii="Arial" w:eastAsia="Calibri" w:hAnsi="Arial" w:cs="Arial"/>
          <w:sz w:val="24"/>
          <w:szCs w:val="24"/>
          <w:lang w:eastAsia="en-US"/>
        </w:rPr>
        <w:t>http:</w:t>
      </w:r>
      <w:r>
        <w:rPr>
          <w:rFonts w:ascii="Arial" w:eastAsia="Calibri" w:hAnsi="Arial" w:cs="Arial"/>
          <w:sz w:val="24"/>
          <w:szCs w:val="24"/>
          <w:lang w:eastAsia="en-US"/>
        </w:rPr>
        <w:t>верхнекурмоярское.рф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717049" w:rsidRPr="0071704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</w:t>
      </w:r>
      <w:r w:rsidR="009A7CA7">
        <w:rPr>
          <w:rFonts w:ascii="Arial" w:hAnsi="Arial" w:cs="Arial"/>
          <w:sz w:val="24"/>
          <w:szCs w:val="24"/>
          <w:lang w:eastAsia="ar-SA"/>
        </w:rPr>
        <w:t xml:space="preserve"> абзаце </w:t>
      </w:r>
      <w:proofErr w:type="gramStart"/>
      <w:r w:rsidR="009A7CA7">
        <w:rPr>
          <w:rFonts w:ascii="Arial" w:hAnsi="Arial" w:cs="Arial"/>
          <w:sz w:val="24"/>
          <w:szCs w:val="24"/>
          <w:lang w:eastAsia="ar-SA"/>
        </w:rPr>
        <w:t xml:space="preserve">втором </w:t>
      </w:r>
      <w:r>
        <w:rPr>
          <w:rFonts w:ascii="Arial" w:hAnsi="Arial" w:cs="Arial"/>
          <w:sz w:val="24"/>
          <w:szCs w:val="24"/>
          <w:lang w:eastAsia="ar-SA"/>
        </w:rPr>
        <w:t xml:space="preserve"> пункта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5.2 </w:t>
      </w:r>
      <w:r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552B0"/>
    <w:rsid w:val="00110C9E"/>
    <w:rsid w:val="001E40A1"/>
    <w:rsid w:val="00221785"/>
    <w:rsid w:val="003568D7"/>
    <w:rsid w:val="003733C3"/>
    <w:rsid w:val="00491318"/>
    <w:rsid w:val="004C3D6B"/>
    <w:rsid w:val="00584278"/>
    <w:rsid w:val="00656EFD"/>
    <w:rsid w:val="00717049"/>
    <w:rsid w:val="00782EA6"/>
    <w:rsid w:val="008F7BE9"/>
    <w:rsid w:val="009A7CA7"/>
    <w:rsid w:val="00A1347F"/>
    <w:rsid w:val="00A640BD"/>
    <w:rsid w:val="00AD5034"/>
    <w:rsid w:val="00BF46A9"/>
    <w:rsid w:val="00C031FE"/>
    <w:rsid w:val="00D1525B"/>
    <w:rsid w:val="00D66FD0"/>
    <w:rsid w:val="00DA09E0"/>
    <w:rsid w:val="00F0588A"/>
    <w:rsid w:val="00F1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2021-12-30T07:31:00Z</cp:lastPrinted>
  <dcterms:created xsi:type="dcterms:W3CDTF">2021-12-30T07:31:00Z</dcterms:created>
  <dcterms:modified xsi:type="dcterms:W3CDTF">2021-12-30T07:31:00Z</dcterms:modified>
</cp:coreProperties>
</file>