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B35" w:rsidRPr="00AC3A26" w:rsidRDefault="00442B35" w:rsidP="00442B35">
      <w:pPr>
        <w:jc w:val="center"/>
        <w:rPr>
          <w:rFonts w:asciiTheme="minorBidi" w:hAnsiTheme="minorBidi" w:cstheme="minorBidi"/>
        </w:rPr>
      </w:pPr>
      <w:r w:rsidRPr="00AC3A26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5D9DD27F" wp14:editId="0AA13259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B35" w:rsidRPr="00AC3A26" w:rsidRDefault="00442B35" w:rsidP="00442B35">
      <w:pPr>
        <w:pStyle w:val="a4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AC3A26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442B35" w:rsidRPr="00AC3A26" w:rsidRDefault="00442B35" w:rsidP="00442B35">
      <w:pPr>
        <w:pStyle w:val="a4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AC3A26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442B35" w:rsidRPr="00AC3A26" w:rsidRDefault="00442B35" w:rsidP="00442B35">
      <w:pPr>
        <w:pStyle w:val="a4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AC3A26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442B35" w:rsidRPr="00AC3A26" w:rsidRDefault="00442B35" w:rsidP="00442B35">
      <w:pPr>
        <w:pStyle w:val="a4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AC3A26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42B35" w:rsidRPr="00AC3A26" w:rsidTr="008761F8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42B35" w:rsidRDefault="00442B35" w:rsidP="008761F8">
            <w:pPr>
              <w:jc w:val="center"/>
              <w:rPr>
                <w:rFonts w:asciiTheme="minorBidi" w:hAnsiTheme="minorBidi" w:cstheme="minorBidi"/>
                <w:lang w:val="en-US" w:eastAsia="en-US"/>
              </w:rPr>
            </w:pPr>
            <w:r w:rsidRPr="00442B35">
              <w:rPr>
                <w:rFonts w:asciiTheme="minorBidi" w:hAnsiTheme="minorBidi" w:cstheme="minorBidi"/>
                <w:lang w:eastAsia="en-US"/>
              </w:rPr>
              <w:t>ПОСТАНОВЛЕНИЕ</w:t>
            </w:r>
            <w:r w:rsidRPr="00442B35">
              <w:rPr>
                <w:rFonts w:asciiTheme="minorBidi" w:hAnsiTheme="minorBidi" w:cstheme="minorBidi"/>
                <w:lang w:val="en-US" w:eastAsia="en-US"/>
              </w:rPr>
              <w:t xml:space="preserve"> </w:t>
            </w:r>
          </w:p>
          <w:p w:rsidR="00442B35" w:rsidRPr="00442B35" w:rsidRDefault="00442B35" w:rsidP="008761F8">
            <w:pPr>
              <w:jc w:val="center"/>
              <w:rPr>
                <w:rFonts w:asciiTheme="minorBidi" w:hAnsiTheme="minorBidi" w:cstheme="minorBidi"/>
                <w:lang w:val="en-US" w:eastAsia="en-US"/>
              </w:rPr>
            </w:pPr>
          </w:p>
          <w:p w:rsidR="00442B35" w:rsidRPr="00442B35" w:rsidRDefault="00442B35" w:rsidP="00442B35">
            <w:pPr>
              <w:rPr>
                <w:rFonts w:asciiTheme="minorBidi" w:hAnsiTheme="minorBidi" w:cstheme="minorBidi"/>
                <w:lang w:eastAsia="en-US"/>
              </w:rPr>
            </w:pPr>
            <w:r w:rsidRPr="00442B35">
              <w:rPr>
                <w:rFonts w:asciiTheme="minorBidi" w:hAnsiTheme="minorBidi" w:cstheme="minorBidi"/>
                <w:lang w:eastAsia="en-US"/>
              </w:rPr>
              <w:t>от 13 августа 2018                                                                             №35</w:t>
            </w:r>
          </w:p>
          <w:p w:rsidR="00442B35" w:rsidRPr="00AC3A26" w:rsidRDefault="00442B35" w:rsidP="008761F8">
            <w:pPr>
              <w:pStyle w:val="a4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442B35" w:rsidRDefault="00442B35" w:rsidP="009D58CF">
      <w:pPr>
        <w:jc w:val="center"/>
        <w:rPr>
          <w:rFonts w:ascii="Arial" w:hAnsi="Arial" w:cs="Arial"/>
          <w:noProof/>
          <w:lang w:eastAsia="zh-TW"/>
        </w:rPr>
      </w:pPr>
    </w:p>
    <w:p w:rsidR="00442B35" w:rsidRDefault="00442B35" w:rsidP="009D58CF">
      <w:pPr>
        <w:jc w:val="center"/>
        <w:rPr>
          <w:rFonts w:ascii="Arial" w:hAnsi="Arial" w:cs="Arial"/>
          <w:noProof/>
          <w:lang w:eastAsia="zh-TW"/>
        </w:rPr>
      </w:pPr>
    </w:p>
    <w:p w:rsidR="00442B35" w:rsidRPr="00312ED2" w:rsidRDefault="00442B35" w:rsidP="009D58CF">
      <w:pPr>
        <w:jc w:val="center"/>
        <w:rPr>
          <w:rFonts w:ascii="Arial" w:hAnsi="Arial" w:cs="Arial"/>
          <w:b/>
          <w:color w:val="000000"/>
        </w:rPr>
      </w:pPr>
    </w:p>
    <w:p w:rsidR="009D58CF" w:rsidRPr="00442B35" w:rsidRDefault="009D58CF" w:rsidP="009D58CF">
      <w:pPr>
        <w:jc w:val="center"/>
        <w:rPr>
          <w:rFonts w:ascii="Arial" w:hAnsi="Arial" w:cs="Arial"/>
          <w:bCs/>
          <w:color w:val="000000"/>
        </w:rPr>
      </w:pPr>
      <w:r w:rsidRPr="00442B35">
        <w:rPr>
          <w:rFonts w:ascii="Arial" w:hAnsi="Arial" w:cs="Arial"/>
          <w:bCs/>
          <w:color w:val="000000"/>
        </w:rPr>
        <w:t xml:space="preserve">О порядке проведения антикоррупционной экспертизы нормативных правовых актов (проектов нормативных правовых актов) администрации </w:t>
      </w:r>
      <w:proofErr w:type="spellStart"/>
      <w:r w:rsidR="008F5208" w:rsidRPr="00442B35">
        <w:rPr>
          <w:rFonts w:ascii="Arial" w:hAnsi="Arial" w:cs="Arial"/>
          <w:bCs/>
          <w:color w:val="000000"/>
        </w:rPr>
        <w:t>Верхнекурмоярского</w:t>
      </w:r>
      <w:proofErr w:type="spellEnd"/>
      <w:r w:rsidRPr="00442B35">
        <w:rPr>
          <w:rFonts w:ascii="Arial" w:hAnsi="Arial" w:cs="Arial"/>
          <w:bCs/>
          <w:color w:val="000000"/>
        </w:rPr>
        <w:t xml:space="preserve"> поселения </w:t>
      </w:r>
      <w:proofErr w:type="spellStart"/>
      <w:r w:rsidRPr="00442B35">
        <w:rPr>
          <w:rFonts w:ascii="Arial" w:hAnsi="Arial" w:cs="Arial"/>
          <w:bCs/>
          <w:color w:val="000000"/>
        </w:rPr>
        <w:t>Котельниковского</w:t>
      </w:r>
      <w:proofErr w:type="spellEnd"/>
      <w:r w:rsidRPr="00442B35">
        <w:rPr>
          <w:rFonts w:ascii="Arial" w:hAnsi="Arial" w:cs="Arial"/>
          <w:bCs/>
          <w:color w:val="000000"/>
        </w:rPr>
        <w:t xml:space="preserve"> муниципального района Волгоградской области</w:t>
      </w:r>
    </w:p>
    <w:p w:rsidR="009D58CF" w:rsidRPr="00312ED2" w:rsidRDefault="009D58CF" w:rsidP="009D5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312ED2">
        <w:rPr>
          <w:rFonts w:ascii="Arial" w:hAnsi="Arial" w:cs="Arial"/>
          <w:b/>
          <w:bCs/>
          <w:color w:val="000000"/>
        </w:rPr>
        <w:t xml:space="preserve"> </w:t>
      </w:r>
    </w:p>
    <w:p w:rsidR="009D58CF" w:rsidRPr="00312ED2" w:rsidRDefault="009D58CF" w:rsidP="009D58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E768E0" w:rsidRPr="00312ED2" w:rsidRDefault="009D58CF" w:rsidP="008F520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2ED2">
        <w:rPr>
          <w:rFonts w:ascii="Arial" w:hAnsi="Arial" w:cs="Arial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   от 25.12.2008 г. № 273-ФЗ «О противодействии коррупции», от 17.07.2009 г. № 172-ФЗ «Об антикоррупционной экспертизе нормативных правовых актов и проектов  нормативных правовых актов», постановлением Правительства Российской Федерации от 26.02.2010 г. № 96 «Об антикоррупционной экспертизе нормативных  правовых актов и проектов нормативных правовых актов»,  Уставом </w:t>
      </w:r>
      <w:proofErr w:type="spellStart"/>
      <w:r w:rsidR="008F5208">
        <w:rPr>
          <w:rFonts w:ascii="Arial" w:hAnsi="Arial" w:cs="Arial"/>
        </w:rPr>
        <w:t>Верхнекурмоярского</w:t>
      </w:r>
      <w:proofErr w:type="spellEnd"/>
      <w:r w:rsidR="004B2A0A" w:rsidRPr="00312ED2">
        <w:rPr>
          <w:rFonts w:ascii="Arial" w:hAnsi="Arial" w:cs="Arial"/>
        </w:rPr>
        <w:t xml:space="preserve"> </w:t>
      </w:r>
      <w:r w:rsidRPr="00312ED2">
        <w:rPr>
          <w:rFonts w:ascii="Arial" w:hAnsi="Arial" w:cs="Arial"/>
        </w:rPr>
        <w:t xml:space="preserve">сельского поселения,  администрация </w:t>
      </w:r>
      <w:proofErr w:type="spellStart"/>
      <w:r w:rsidR="008F5208">
        <w:rPr>
          <w:rFonts w:ascii="Arial" w:hAnsi="Arial" w:cs="Arial"/>
        </w:rPr>
        <w:t>Верхнекурмоярского</w:t>
      </w:r>
      <w:proofErr w:type="spellEnd"/>
      <w:r w:rsidR="004B2A0A" w:rsidRPr="00312ED2">
        <w:rPr>
          <w:rFonts w:ascii="Arial" w:hAnsi="Arial" w:cs="Arial"/>
        </w:rPr>
        <w:t xml:space="preserve"> </w:t>
      </w:r>
      <w:r w:rsidRPr="00312ED2">
        <w:rPr>
          <w:rFonts w:ascii="Arial" w:hAnsi="Arial" w:cs="Arial"/>
        </w:rPr>
        <w:t xml:space="preserve">сельского поселения постановляет: </w:t>
      </w:r>
    </w:p>
    <w:p w:rsidR="009D58CF" w:rsidRPr="00312ED2" w:rsidRDefault="009D58CF" w:rsidP="009D5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D58CF" w:rsidRPr="00312ED2" w:rsidRDefault="009D58CF" w:rsidP="009D58C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2ED2">
        <w:rPr>
          <w:rFonts w:ascii="Arial" w:hAnsi="Arial" w:cs="Arial"/>
        </w:rPr>
        <w:t xml:space="preserve">Утвердить </w:t>
      </w:r>
      <w:proofErr w:type="gramStart"/>
      <w:r w:rsidRPr="00312ED2">
        <w:rPr>
          <w:rFonts w:ascii="Arial" w:hAnsi="Arial" w:cs="Arial"/>
        </w:rPr>
        <w:t>прилагаемый  Порядок</w:t>
      </w:r>
      <w:proofErr w:type="gramEnd"/>
      <w:r w:rsidRPr="00312ED2">
        <w:rPr>
          <w:rFonts w:ascii="Arial" w:hAnsi="Arial" w:cs="Arial"/>
        </w:rPr>
        <w:t xml:space="preserve"> проведения антикоррупционной экспертизы нормативных правовых актов (проектов нормативных правовых актов) администрации </w:t>
      </w:r>
      <w:proofErr w:type="spellStart"/>
      <w:r w:rsidR="008F5208">
        <w:rPr>
          <w:rFonts w:ascii="Arial" w:hAnsi="Arial" w:cs="Arial"/>
        </w:rPr>
        <w:t>Верхнекурмоярского</w:t>
      </w:r>
      <w:proofErr w:type="spellEnd"/>
      <w:r w:rsidR="004B2A0A" w:rsidRPr="00312ED2">
        <w:rPr>
          <w:rFonts w:ascii="Arial" w:hAnsi="Arial" w:cs="Arial"/>
        </w:rPr>
        <w:t xml:space="preserve"> </w:t>
      </w:r>
      <w:r w:rsidRPr="00312ED2">
        <w:rPr>
          <w:rFonts w:ascii="Arial" w:hAnsi="Arial" w:cs="Arial"/>
        </w:rPr>
        <w:t xml:space="preserve">сельского поселения </w:t>
      </w:r>
      <w:proofErr w:type="spellStart"/>
      <w:r w:rsidRPr="00312ED2">
        <w:rPr>
          <w:rFonts w:ascii="Arial" w:hAnsi="Arial" w:cs="Arial"/>
        </w:rPr>
        <w:t>Котельниковского</w:t>
      </w:r>
      <w:proofErr w:type="spellEnd"/>
      <w:r w:rsidRPr="00312ED2">
        <w:rPr>
          <w:rFonts w:ascii="Arial" w:hAnsi="Arial" w:cs="Arial"/>
        </w:rPr>
        <w:t xml:space="preserve"> муниципального района Волгоградской области.</w:t>
      </w:r>
    </w:p>
    <w:p w:rsidR="009D58CF" w:rsidRPr="00312ED2" w:rsidRDefault="009D58CF" w:rsidP="009D58C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2ED2">
        <w:rPr>
          <w:rFonts w:ascii="Arial" w:hAnsi="Arial" w:cs="Arial"/>
        </w:rPr>
        <w:t>Ответственным за проведение антикоррупционной экспертизы нормативных правовых актов (проектов нормативных право</w:t>
      </w:r>
      <w:r w:rsidR="008F5208">
        <w:rPr>
          <w:rFonts w:ascii="Arial" w:hAnsi="Arial" w:cs="Arial"/>
        </w:rPr>
        <w:t>вых актов) возложить на ведущего специалиста администрации.</w:t>
      </w:r>
    </w:p>
    <w:p w:rsidR="009D58CF" w:rsidRPr="00442B35" w:rsidRDefault="009D58CF" w:rsidP="009D58C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 w:rsidRPr="00312ED2">
        <w:rPr>
          <w:rFonts w:ascii="Arial" w:hAnsi="Arial" w:cs="Arial"/>
          <w:lang w:eastAsia="ar-SA"/>
        </w:rPr>
        <w:t xml:space="preserve">Настоящее постановление вступает в силу со дня его подписания и подлежит </w:t>
      </w:r>
      <w:proofErr w:type="gramStart"/>
      <w:r w:rsidRPr="00312ED2">
        <w:rPr>
          <w:rFonts w:ascii="Arial" w:hAnsi="Arial" w:cs="Arial"/>
          <w:lang w:eastAsia="ar-SA"/>
        </w:rPr>
        <w:t xml:space="preserve">обнародованию </w:t>
      </w:r>
      <w:r w:rsidR="004B2A0A" w:rsidRPr="00312ED2">
        <w:rPr>
          <w:rFonts w:ascii="Arial" w:hAnsi="Arial" w:cs="Arial"/>
          <w:color w:val="000000"/>
          <w:spacing w:val="7"/>
        </w:rPr>
        <w:t>.</w:t>
      </w:r>
      <w:proofErr w:type="gramEnd"/>
    </w:p>
    <w:p w:rsidR="00442B35" w:rsidRDefault="00442B35" w:rsidP="00442B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442B35" w:rsidRDefault="00442B35" w:rsidP="00442B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442B35" w:rsidRPr="00442B35" w:rsidRDefault="00442B35" w:rsidP="00442B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9D58CF" w:rsidRPr="00312ED2" w:rsidRDefault="009D58CF" w:rsidP="009D58C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8F5208" w:rsidRDefault="009D58CF" w:rsidP="009D58C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312ED2">
        <w:rPr>
          <w:rFonts w:ascii="Arial" w:hAnsi="Arial" w:cs="Arial"/>
        </w:rPr>
        <w:t xml:space="preserve">Глава </w:t>
      </w:r>
      <w:proofErr w:type="spellStart"/>
      <w:r w:rsidR="008F5208">
        <w:rPr>
          <w:rFonts w:ascii="Arial" w:hAnsi="Arial" w:cs="Arial"/>
        </w:rPr>
        <w:t>Верхнекурмоярского</w:t>
      </w:r>
      <w:proofErr w:type="spellEnd"/>
    </w:p>
    <w:p w:rsidR="009D58CF" w:rsidRPr="00312ED2" w:rsidRDefault="00393329" w:rsidP="009D58C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312ED2">
        <w:rPr>
          <w:rFonts w:ascii="Arial" w:hAnsi="Arial" w:cs="Arial"/>
        </w:rPr>
        <w:t xml:space="preserve"> </w:t>
      </w:r>
      <w:r w:rsidR="009D58CF" w:rsidRPr="00312ED2">
        <w:rPr>
          <w:rFonts w:ascii="Arial" w:hAnsi="Arial" w:cs="Arial"/>
        </w:rPr>
        <w:t xml:space="preserve">сельского поселения </w:t>
      </w:r>
      <w:r w:rsidR="009D58CF" w:rsidRPr="00312ED2">
        <w:rPr>
          <w:rFonts w:ascii="Arial" w:hAnsi="Arial" w:cs="Arial"/>
        </w:rPr>
        <w:tab/>
      </w:r>
      <w:r w:rsidR="009D58CF" w:rsidRPr="00312ED2">
        <w:rPr>
          <w:rFonts w:ascii="Arial" w:hAnsi="Arial" w:cs="Arial"/>
        </w:rPr>
        <w:tab/>
      </w:r>
      <w:r w:rsidR="009D58CF" w:rsidRPr="00312ED2">
        <w:rPr>
          <w:rFonts w:ascii="Arial" w:hAnsi="Arial" w:cs="Arial"/>
        </w:rPr>
        <w:tab/>
      </w:r>
      <w:proofErr w:type="spellStart"/>
      <w:r w:rsidR="008F5208">
        <w:rPr>
          <w:rFonts w:ascii="Arial" w:hAnsi="Arial" w:cs="Arial"/>
        </w:rPr>
        <w:t>А.С.Мельников</w:t>
      </w:r>
      <w:proofErr w:type="spellEnd"/>
    </w:p>
    <w:p w:rsidR="009D58CF" w:rsidRPr="00312ED2" w:rsidRDefault="009D58CF" w:rsidP="009D58C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9D58CF" w:rsidRPr="00312ED2" w:rsidRDefault="009D58CF" w:rsidP="009D58C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9D58CF" w:rsidRPr="00312ED2" w:rsidRDefault="009D58CF" w:rsidP="009D58C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9D58CF" w:rsidRPr="00312ED2" w:rsidRDefault="009D58CF" w:rsidP="009D58C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4B2A0A" w:rsidRPr="00312ED2" w:rsidRDefault="004B2A0A" w:rsidP="009D58C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442B35" w:rsidRDefault="00442B35" w:rsidP="009D58CF">
      <w:pPr>
        <w:widowControl w:val="0"/>
        <w:autoSpaceDE w:val="0"/>
        <w:autoSpaceDN w:val="0"/>
        <w:adjustRightInd w:val="0"/>
        <w:ind w:left="5664"/>
        <w:jc w:val="both"/>
        <w:rPr>
          <w:rFonts w:ascii="Arial" w:hAnsi="Arial" w:cs="Arial"/>
        </w:rPr>
      </w:pPr>
    </w:p>
    <w:p w:rsidR="009D58CF" w:rsidRPr="00312ED2" w:rsidRDefault="009D58CF" w:rsidP="009D58CF">
      <w:pPr>
        <w:widowControl w:val="0"/>
        <w:autoSpaceDE w:val="0"/>
        <w:autoSpaceDN w:val="0"/>
        <w:adjustRightInd w:val="0"/>
        <w:ind w:left="5664"/>
        <w:jc w:val="both"/>
        <w:rPr>
          <w:rFonts w:ascii="Arial" w:hAnsi="Arial" w:cs="Arial"/>
        </w:rPr>
      </w:pPr>
      <w:bookmarkStart w:id="0" w:name="_GoBack"/>
      <w:bookmarkEnd w:id="0"/>
      <w:r w:rsidRPr="00312ED2">
        <w:rPr>
          <w:rFonts w:ascii="Arial" w:hAnsi="Arial" w:cs="Arial"/>
        </w:rPr>
        <w:lastRenderedPageBreak/>
        <w:t>УТВЕРЖДЕН</w:t>
      </w:r>
    </w:p>
    <w:p w:rsidR="009D58CF" w:rsidRPr="00312ED2" w:rsidRDefault="009D58CF" w:rsidP="009D58CF">
      <w:pPr>
        <w:widowControl w:val="0"/>
        <w:autoSpaceDE w:val="0"/>
        <w:autoSpaceDN w:val="0"/>
        <w:adjustRightInd w:val="0"/>
        <w:ind w:left="5664"/>
        <w:jc w:val="both"/>
        <w:rPr>
          <w:rFonts w:ascii="Arial" w:hAnsi="Arial" w:cs="Arial"/>
        </w:rPr>
      </w:pPr>
      <w:r w:rsidRPr="00312ED2">
        <w:rPr>
          <w:rFonts w:ascii="Arial" w:hAnsi="Arial" w:cs="Arial"/>
        </w:rPr>
        <w:t xml:space="preserve">постановлением администрации </w:t>
      </w:r>
      <w:proofErr w:type="spellStart"/>
      <w:r w:rsidR="008F5208">
        <w:rPr>
          <w:rFonts w:ascii="Arial" w:hAnsi="Arial" w:cs="Arial"/>
        </w:rPr>
        <w:t>Верхнекурмоярского</w:t>
      </w:r>
      <w:proofErr w:type="spellEnd"/>
      <w:r w:rsidR="00393329" w:rsidRPr="00312ED2">
        <w:rPr>
          <w:rFonts w:ascii="Arial" w:hAnsi="Arial" w:cs="Arial"/>
        </w:rPr>
        <w:t xml:space="preserve"> </w:t>
      </w:r>
      <w:r w:rsidRPr="00312ED2">
        <w:rPr>
          <w:rFonts w:ascii="Arial" w:hAnsi="Arial" w:cs="Arial"/>
        </w:rPr>
        <w:t xml:space="preserve">сельского поселения </w:t>
      </w:r>
      <w:proofErr w:type="spellStart"/>
      <w:r w:rsidR="00154550" w:rsidRPr="00312ED2">
        <w:rPr>
          <w:rFonts w:ascii="Arial" w:hAnsi="Arial" w:cs="Arial"/>
        </w:rPr>
        <w:t>Котельниковского</w:t>
      </w:r>
      <w:proofErr w:type="spellEnd"/>
      <w:r w:rsidR="00154550" w:rsidRPr="00312ED2">
        <w:rPr>
          <w:rFonts w:ascii="Arial" w:hAnsi="Arial" w:cs="Arial"/>
        </w:rPr>
        <w:t xml:space="preserve"> муниципального района Волгоградской области от </w:t>
      </w:r>
      <w:r w:rsidR="00442B35">
        <w:rPr>
          <w:rFonts w:ascii="Arial" w:hAnsi="Arial" w:cs="Arial"/>
        </w:rPr>
        <w:t>13</w:t>
      </w:r>
      <w:r w:rsidR="007107DA" w:rsidRPr="00442B35">
        <w:rPr>
          <w:rFonts w:ascii="Arial" w:hAnsi="Arial" w:cs="Arial"/>
        </w:rPr>
        <w:t>.08</w:t>
      </w:r>
      <w:r w:rsidR="00154550" w:rsidRPr="00442B35">
        <w:rPr>
          <w:rFonts w:ascii="Arial" w:hAnsi="Arial" w:cs="Arial"/>
        </w:rPr>
        <w:t>.201</w:t>
      </w:r>
      <w:r w:rsidR="00393329" w:rsidRPr="00442B35">
        <w:rPr>
          <w:rFonts w:ascii="Arial" w:hAnsi="Arial" w:cs="Arial"/>
        </w:rPr>
        <w:t>8</w:t>
      </w:r>
      <w:r w:rsidR="00154550" w:rsidRPr="00442B35">
        <w:rPr>
          <w:rFonts w:ascii="Arial" w:hAnsi="Arial" w:cs="Arial"/>
        </w:rPr>
        <w:t xml:space="preserve"> г. № </w:t>
      </w:r>
      <w:r w:rsidR="00442B35">
        <w:rPr>
          <w:rFonts w:ascii="Arial" w:hAnsi="Arial" w:cs="Arial"/>
        </w:rPr>
        <w:t>35</w:t>
      </w:r>
    </w:p>
    <w:p w:rsidR="00154550" w:rsidRPr="00312ED2" w:rsidRDefault="00154550" w:rsidP="001545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54550" w:rsidRPr="00312ED2" w:rsidRDefault="00154550" w:rsidP="001545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12ED2">
        <w:rPr>
          <w:rFonts w:ascii="Arial" w:hAnsi="Arial" w:cs="Arial"/>
        </w:rPr>
        <w:t xml:space="preserve">ПОРЯДОК </w:t>
      </w:r>
    </w:p>
    <w:p w:rsidR="00154550" w:rsidRPr="00312ED2" w:rsidRDefault="00154550" w:rsidP="001545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12ED2">
        <w:rPr>
          <w:rFonts w:ascii="Arial" w:hAnsi="Arial" w:cs="Arial"/>
        </w:rPr>
        <w:t xml:space="preserve">проведения антикоррупционной экспертизы нормативных правовых актов (проектов нормативных правовых актов) администрации </w:t>
      </w:r>
      <w:proofErr w:type="spellStart"/>
      <w:r w:rsidR="008F5208">
        <w:rPr>
          <w:rFonts w:ascii="Arial" w:hAnsi="Arial" w:cs="Arial"/>
        </w:rPr>
        <w:t>Верхнекурмоярского</w:t>
      </w:r>
      <w:proofErr w:type="spellEnd"/>
      <w:r w:rsidR="004B2A0A" w:rsidRPr="00312ED2">
        <w:rPr>
          <w:rFonts w:ascii="Arial" w:hAnsi="Arial" w:cs="Arial"/>
        </w:rPr>
        <w:t xml:space="preserve"> </w:t>
      </w:r>
      <w:r w:rsidRPr="00312ED2">
        <w:rPr>
          <w:rFonts w:ascii="Arial" w:hAnsi="Arial" w:cs="Arial"/>
        </w:rPr>
        <w:t xml:space="preserve">сельского поселения </w:t>
      </w:r>
      <w:proofErr w:type="spellStart"/>
      <w:r w:rsidRPr="00312ED2">
        <w:rPr>
          <w:rFonts w:ascii="Arial" w:hAnsi="Arial" w:cs="Arial"/>
        </w:rPr>
        <w:t>Котельниковского</w:t>
      </w:r>
      <w:proofErr w:type="spellEnd"/>
      <w:r w:rsidRPr="00312ED2">
        <w:rPr>
          <w:rFonts w:ascii="Arial" w:hAnsi="Arial" w:cs="Arial"/>
        </w:rPr>
        <w:t xml:space="preserve"> муниципального района Волгоградской области</w:t>
      </w:r>
    </w:p>
    <w:p w:rsidR="00154550" w:rsidRPr="00312ED2" w:rsidRDefault="00154550" w:rsidP="001545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54550" w:rsidRPr="00312ED2" w:rsidRDefault="00154550" w:rsidP="0015455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12ED2">
        <w:rPr>
          <w:rFonts w:ascii="Arial" w:hAnsi="Arial" w:cs="Arial"/>
        </w:rPr>
        <w:t>Общие положения</w:t>
      </w:r>
    </w:p>
    <w:p w:rsidR="00154550" w:rsidRPr="00442B35" w:rsidRDefault="00442B35" w:rsidP="00442B35">
      <w:pPr>
        <w:widowControl w:val="0"/>
        <w:autoSpaceDE w:val="0"/>
        <w:autoSpaceDN w:val="0"/>
        <w:adjustRightInd w:val="0"/>
        <w:ind w:left="-142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154550" w:rsidRPr="00442B35">
        <w:rPr>
          <w:rFonts w:ascii="Arial" w:hAnsi="Arial" w:cs="Arial"/>
        </w:rPr>
        <w:t xml:space="preserve">Настоящий Порядок  регламентирует процедуру проведения антикоррупционной экспертизы нормативных правовых актов администрации </w:t>
      </w:r>
      <w:proofErr w:type="spellStart"/>
      <w:r w:rsidR="008F5208" w:rsidRPr="00442B35">
        <w:rPr>
          <w:rFonts w:ascii="Arial" w:hAnsi="Arial" w:cs="Arial"/>
        </w:rPr>
        <w:t>Верхнекурмоярского</w:t>
      </w:r>
      <w:proofErr w:type="spellEnd"/>
      <w:r w:rsidR="004B2A0A" w:rsidRPr="00442B35">
        <w:rPr>
          <w:rFonts w:ascii="Arial" w:hAnsi="Arial" w:cs="Arial"/>
        </w:rPr>
        <w:t xml:space="preserve"> </w:t>
      </w:r>
      <w:r w:rsidR="00154550" w:rsidRPr="00442B35">
        <w:rPr>
          <w:rFonts w:ascii="Arial" w:hAnsi="Arial" w:cs="Arial"/>
        </w:rPr>
        <w:t xml:space="preserve">сельского поселения </w:t>
      </w:r>
      <w:proofErr w:type="spellStart"/>
      <w:r w:rsidR="00154550" w:rsidRPr="00442B35">
        <w:rPr>
          <w:rFonts w:ascii="Arial" w:hAnsi="Arial" w:cs="Arial"/>
        </w:rPr>
        <w:t>Котельниковского</w:t>
      </w:r>
      <w:proofErr w:type="spellEnd"/>
      <w:r w:rsidR="00154550" w:rsidRPr="00442B35">
        <w:rPr>
          <w:rFonts w:ascii="Arial" w:hAnsi="Arial" w:cs="Arial"/>
        </w:rPr>
        <w:t xml:space="preserve"> муниципального района Волгоградской области (далее – нормативные правовые акты), проектов нормативных правовых актов администрации </w:t>
      </w:r>
      <w:proofErr w:type="spellStart"/>
      <w:r w:rsidR="008F5208" w:rsidRPr="00442B35">
        <w:rPr>
          <w:rFonts w:ascii="Arial" w:hAnsi="Arial" w:cs="Arial"/>
        </w:rPr>
        <w:t>Верхнекурмоярского</w:t>
      </w:r>
      <w:proofErr w:type="spellEnd"/>
      <w:r w:rsidR="004B2A0A" w:rsidRPr="00442B35">
        <w:rPr>
          <w:rFonts w:ascii="Arial" w:hAnsi="Arial" w:cs="Arial"/>
        </w:rPr>
        <w:t xml:space="preserve"> </w:t>
      </w:r>
      <w:r w:rsidR="00154550" w:rsidRPr="00442B35">
        <w:rPr>
          <w:rFonts w:ascii="Arial" w:hAnsi="Arial" w:cs="Arial"/>
        </w:rPr>
        <w:t xml:space="preserve">сельского поселения </w:t>
      </w:r>
      <w:proofErr w:type="spellStart"/>
      <w:r w:rsidR="00154550" w:rsidRPr="00442B35">
        <w:rPr>
          <w:rFonts w:ascii="Arial" w:hAnsi="Arial" w:cs="Arial"/>
        </w:rPr>
        <w:t>Котельниковского</w:t>
      </w:r>
      <w:proofErr w:type="spellEnd"/>
      <w:r w:rsidR="00154550" w:rsidRPr="00442B35">
        <w:rPr>
          <w:rFonts w:ascii="Arial" w:hAnsi="Arial" w:cs="Arial"/>
        </w:rPr>
        <w:t xml:space="preserve"> муниципального района Волгоградской области (далее – проекты нормативных правовых актов), разрабатываемых администрацией </w:t>
      </w:r>
      <w:proofErr w:type="spellStart"/>
      <w:r w:rsidR="008F5208" w:rsidRPr="00442B35">
        <w:rPr>
          <w:rFonts w:ascii="Arial" w:hAnsi="Arial" w:cs="Arial"/>
        </w:rPr>
        <w:t>Верхнекурмоярского</w:t>
      </w:r>
      <w:proofErr w:type="spellEnd"/>
      <w:r w:rsidR="004B2A0A" w:rsidRPr="00442B35">
        <w:rPr>
          <w:rFonts w:ascii="Arial" w:hAnsi="Arial" w:cs="Arial"/>
        </w:rPr>
        <w:t xml:space="preserve"> </w:t>
      </w:r>
      <w:r w:rsidR="00154550" w:rsidRPr="00442B35">
        <w:rPr>
          <w:rFonts w:ascii="Arial" w:hAnsi="Arial" w:cs="Arial"/>
        </w:rPr>
        <w:t xml:space="preserve">сельского поселения </w:t>
      </w:r>
      <w:proofErr w:type="spellStart"/>
      <w:r w:rsidR="00154550" w:rsidRPr="00442B35">
        <w:rPr>
          <w:rFonts w:ascii="Arial" w:hAnsi="Arial" w:cs="Arial"/>
        </w:rPr>
        <w:t>Котельниковского</w:t>
      </w:r>
      <w:proofErr w:type="spellEnd"/>
      <w:r w:rsidR="00154550" w:rsidRPr="00442B35">
        <w:rPr>
          <w:rFonts w:ascii="Arial" w:hAnsi="Arial" w:cs="Arial"/>
        </w:rPr>
        <w:t xml:space="preserve"> муниципального района Волгоградской области (далее – администрация), в целях выявления в них </w:t>
      </w:r>
      <w:proofErr w:type="spellStart"/>
      <w:r w:rsidR="00154550" w:rsidRPr="00442B35">
        <w:rPr>
          <w:rFonts w:ascii="Arial" w:hAnsi="Arial" w:cs="Arial"/>
        </w:rPr>
        <w:t>коррупциогенных</w:t>
      </w:r>
      <w:proofErr w:type="spellEnd"/>
      <w:r w:rsidR="00154550" w:rsidRPr="00442B35">
        <w:rPr>
          <w:rFonts w:ascii="Arial" w:hAnsi="Arial" w:cs="Arial"/>
        </w:rPr>
        <w:t xml:space="preserve"> факторов и их последующего устранения.</w:t>
      </w:r>
    </w:p>
    <w:p w:rsidR="00442B35" w:rsidRDefault="00154550" w:rsidP="00442B35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ind w:left="-142" w:hanging="76"/>
        <w:jc w:val="both"/>
        <w:rPr>
          <w:rFonts w:ascii="Arial" w:hAnsi="Arial" w:cs="Arial"/>
        </w:rPr>
      </w:pPr>
      <w:r w:rsidRPr="00442B35">
        <w:rPr>
          <w:rFonts w:ascii="Arial" w:hAnsi="Arial" w:cs="Arial"/>
        </w:rPr>
        <w:t xml:space="preserve">Задачами антикоррупционной экспертизы являются выявление </w:t>
      </w:r>
      <w:proofErr w:type="spellStart"/>
      <w:r w:rsidRPr="00442B35">
        <w:rPr>
          <w:rFonts w:ascii="Arial" w:hAnsi="Arial" w:cs="Arial"/>
        </w:rPr>
        <w:t>коррупциогенных</w:t>
      </w:r>
      <w:proofErr w:type="spellEnd"/>
      <w:r w:rsidRPr="00442B35">
        <w:rPr>
          <w:rFonts w:ascii="Arial" w:hAnsi="Arial" w:cs="Arial"/>
        </w:rPr>
        <w:t xml:space="preserve"> факторов, содержащихся в нормативных правовых актах, проектах нормативных правовых актов, разработка рекомендаций, направленных на устранение таких факторов.</w:t>
      </w:r>
    </w:p>
    <w:p w:rsidR="00442B35" w:rsidRDefault="00154550" w:rsidP="00442B35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  <w:r w:rsidRPr="00442B35">
        <w:rPr>
          <w:rFonts w:ascii="Arial" w:hAnsi="Arial" w:cs="Arial"/>
        </w:rPr>
        <w:t>Проекты нормативных правовых актов подлежат обязательной антикоррупционной экспертизе.</w:t>
      </w:r>
    </w:p>
    <w:p w:rsidR="00442B35" w:rsidRDefault="00154550" w:rsidP="00442B35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  <w:r w:rsidRPr="00442B35">
        <w:rPr>
          <w:rFonts w:ascii="Arial" w:hAnsi="Arial" w:cs="Arial"/>
        </w:rPr>
        <w:t>Нормативные правовые акты (проекты нормативных правовых актов) подлежат антикоррупционной экспертизе при проведении их правовой экспертизы и мониторинге их применения.</w:t>
      </w:r>
    </w:p>
    <w:p w:rsidR="00F372CC" w:rsidRPr="00442B35" w:rsidRDefault="00154550" w:rsidP="00442B35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  <w:r w:rsidRPr="00442B35">
        <w:rPr>
          <w:rFonts w:ascii="Arial" w:hAnsi="Arial" w:cs="Arial"/>
        </w:rPr>
        <w:t>Антикоррупционная экспертиза нормативных правовых актов, проектов нормативных правовых актов проводится в соответствии с методикой, определенной Правительством Российской Федерации, специалистом, ответственным за проведение антикоррупционной экспертизы нормативных правовых актов, проектов нормативных правовых актов (далее – специалист</w:t>
      </w:r>
      <w:r w:rsidR="00F372CC" w:rsidRPr="00442B35">
        <w:rPr>
          <w:rFonts w:ascii="Arial" w:hAnsi="Arial" w:cs="Arial"/>
        </w:rPr>
        <w:t>).</w:t>
      </w:r>
    </w:p>
    <w:p w:rsidR="00F372CC" w:rsidRPr="00312ED2" w:rsidRDefault="00F372CC" w:rsidP="00F372CC">
      <w:pPr>
        <w:pStyle w:val="a3"/>
        <w:widowControl w:val="0"/>
        <w:autoSpaceDE w:val="0"/>
        <w:autoSpaceDN w:val="0"/>
        <w:adjustRightInd w:val="0"/>
        <w:ind w:left="1080"/>
        <w:jc w:val="center"/>
        <w:rPr>
          <w:rFonts w:ascii="Arial" w:hAnsi="Arial" w:cs="Arial"/>
        </w:rPr>
      </w:pPr>
    </w:p>
    <w:p w:rsidR="00F372CC" w:rsidRDefault="00F372CC" w:rsidP="00F372C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12ED2">
        <w:rPr>
          <w:rFonts w:ascii="Arial" w:hAnsi="Arial" w:cs="Arial"/>
        </w:rPr>
        <w:t>Порядок проведения антикоррупционной экспертизы нормативных правовых актов</w:t>
      </w:r>
    </w:p>
    <w:p w:rsidR="00442B35" w:rsidRPr="00312ED2" w:rsidRDefault="00442B35" w:rsidP="00F372C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372CC" w:rsidRPr="00442B35" w:rsidRDefault="00442B35" w:rsidP="00442B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="00F372CC" w:rsidRPr="00442B35">
        <w:rPr>
          <w:rFonts w:ascii="Arial" w:hAnsi="Arial" w:cs="Arial"/>
        </w:rPr>
        <w:t xml:space="preserve">Органы местной администрации организуют проведение антикоррупционной экспертизы нормативных </w:t>
      </w:r>
      <w:r w:rsidR="0060560C" w:rsidRPr="00442B35">
        <w:rPr>
          <w:rFonts w:ascii="Arial" w:hAnsi="Arial" w:cs="Arial"/>
        </w:rPr>
        <w:t>правовых актов, относящихся к сферам их деятельности, при мониторинге применения на основании:</w:t>
      </w:r>
    </w:p>
    <w:p w:rsidR="0060560C" w:rsidRPr="00312ED2" w:rsidRDefault="0060560C" w:rsidP="00442B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2ED2">
        <w:rPr>
          <w:rFonts w:ascii="Arial" w:hAnsi="Arial" w:cs="Arial"/>
        </w:rPr>
        <w:t>-</w:t>
      </w:r>
      <w:r w:rsidR="002A2569" w:rsidRPr="00312ED2">
        <w:rPr>
          <w:rFonts w:ascii="Arial" w:hAnsi="Arial" w:cs="Arial"/>
        </w:rPr>
        <w:t xml:space="preserve"> поручений главы </w:t>
      </w:r>
      <w:proofErr w:type="spellStart"/>
      <w:r w:rsidR="008F5208">
        <w:rPr>
          <w:rFonts w:ascii="Arial" w:hAnsi="Arial" w:cs="Arial"/>
        </w:rPr>
        <w:t>Верхнекурмоярского</w:t>
      </w:r>
      <w:proofErr w:type="spellEnd"/>
      <w:r w:rsidR="004B2A0A" w:rsidRPr="00312ED2">
        <w:rPr>
          <w:rFonts w:ascii="Arial" w:hAnsi="Arial" w:cs="Arial"/>
        </w:rPr>
        <w:t xml:space="preserve"> </w:t>
      </w:r>
      <w:r w:rsidR="002A2569" w:rsidRPr="00312ED2">
        <w:rPr>
          <w:rFonts w:ascii="Arial" w:hAnsi="Arial" w:cs="Arial"/>
        </w:rPr>
        <w:t xml:space="preserve">сельского поселения </w:t>
      </w:r>
      <w:proofErr w:type="spellStart"/>
      <w:r w:rsidR="002A2569" w:rsidRPr="00312ED2">
        <w:rPr>
          <w:rFonts w:ascii="Arial" w:hAnsi="Arial" w:cs="Arial"/>
        </w:rPr>
        <w:t>Котельниковского</w:t>
      </w:r>
      <w:proofErr w:type="spellEnd"/>
      <w:r w:rsidR="002A2569" w:rsidRPr="00312ED2">
        <w:rPr>
          <w:rFonts w:ascii="Arial" w:hAnsi="Arial" w:cs="Arial"/>
        </w:rPr>
        <w:t xml:space="preserve"> муниципального района Волгоградской области (далее – глава поселения), решений комиссии </w:t>
      </w:r>
      <w:proofErr w:type="gramStart"/>
      <w:r w:rsidR="002A2569" w:rsidRPr="00312ED2">
        <w:rPr>
          <w:rFonts w:ascii="Arial" w:hAnsi="Arial" w:cs="Arial"/>
        </w:rPr>
        <w:t>по  противодействию</w:t>
      </w:r>
      <w:proofErr w:type="gramEnd"/>
      <w:r w:rsidR="002A2569" w:rsidRPr="00312ED2">
        <w:rPr>
          <w:rFonts w:ascii="Arial" w:hAnsi="Arial" w:cs="Arial"/>
        </w:rPr>
        <w:t xml:space="preserve"> коррупции, о проведении антикоррупционной экспертизы нормативных правовых актов;</w:t>
      </w:r>
    </w:p>
    <w:p w:rsidR="002A2569" w:rsidRPr="00312ED2" w:rsidRDefault="002A2569" w:rsidP="00442B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2ED2">
        <w:rPr>
          <w:rFonts w:ascii="Arial" w:hAnsi="Arial" w:cs="Arial"/>
        </w:rPr>
        <w:t xml:space="preserve">- обращений граждан или организаций, содержащих информацию о возможном наличии в них </w:t>
      </w:r>
      <w:proofErr w:type="spellStart"/>
      <w:r w:rsidRPr="00312ED2">
        <w:rPr>
          <w:rFonts w:ascii="Arial" w:hAnsi="Arial" w:cs="Arial"/>
        </w:rPr>
        <w:t>коррупциогенных</w:t>
      </w:r>
      <w:proofErr w:type="spellEnd"/>
      <w:r w:rsidRPr="00312ED2">
        <w:rPr>
          <w:rFonts w:ascii="Arial" w:hAnsi="Arial" w:cs="Arial"/>
        </w:rPr>
        <w:t xml:space="preserve"> факторов;</w:t>
      </w:r>
    </w:p>
    <w:p w:rsidR="002A2569" w:rsidRPr="00312ED2" w:rsidRDefault="002A2569" w:rsidP="00442B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2ED2">
        <w:rPr>
          <w:rFonts w:ascii="Arial" w:hAnsi="Arial" w:cs="Arial"/>
        </w:rPr>
        <w:t>- собственной инициативы.</w:t>
      </w:r>
    </w:p>
    <w:p w:rsidR="002A2569" w:rsidRPr="00312ED2" w:rsidRDefault="00442B35" w:rsidP="00442B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A2569" w:rsidRPr="00312ED2">
        <w:rPr>
          <w:rFonts w:ascii="Arial" w:hAnsi="Arial" w:cs="Arial"/>
        </w:rPr>
        <w:t>Срок проведения антикоррупционной экспертизы нормативных правовых актов составляет семь рабочих дней со дня возникновения оснований, указанных в пункте 2.1 настоящего Порядка.</w:t>
      </w:r>
    </w:p>
    <w:p w:rsidR="002A2569" w:rsidRPr="00442B35" w:rsidRDefault="00442B35" w:rsidP="00442B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 </w:t>
      </w:r>
      <w:r w:rsidR="002A2569" w:rsidRPr="00442B35">
        <w:rPr>
          <w:rFonts w:ascii="Arial" w:hAnsi="Arial" w:cs="Arial"/>
        </w:rPr>
        <w:t xml:space="preserve">В случае выявления в нормативном правовом </w:t>
      </w:r>
      <w:proofErr w:type="gramStart"/>
      <w:r w:rsidR="002A2569" w:rsidRPr="00442B35">
        <w:rPr>
          <w:rFonts w:ascii="Arial" w:hAnsi="Arial" w:cs="Arial"/>
        </w:rPr>
        <w:t xml:space="preserve">акте  </w:t>
      </w:r>
      <w:proofErr w:type="spellStart"/>
      <w:r w:rsidR="002A2569" w:rsidRPr="00442B35">
        <w:rPr>
          <w:rFonts w:ascii="Arial" w:hAnsi="Arial" w:cs="Arial"/>
        </w:rPr>
        <w:t>коррупциогенных</w:t>
      </w:r>
      <w:proofErr w:type="spellEnd"/>
      <w:proofErr w:type="gramEnd"/>
      <w:r w:rsidR="002A2569" w:rsidRPr="00442B35">
        <w:rPr>
          <w:rFonts w:ascii="Arial" w:hAnsi="Arial" w:cs="Arial"/>
        </w:rPr>
        <w:t xml:space="preserve"> факторов </w:t>
      </w:r>
      <w:r w:rsidR="002A2569" w:rsidRPr="00442B35">
        <w:rPr>
          <w:rFonts w:ascii="Arial" w:hAnsi="Arial" w:cs="Arial"/>
        </w:rPr>
        <w:lastRenderedPageBreak/>
        <w:t>составляется заключение по результатам проведения антикоррупционной экспертизы по форме согласно приложению к настоящему Порядку (далее – заключение антикоррупционной экспертизы).</w:t>
      </w:r>
    </w:p>
    <w:p w:rsidR="002A2569" w:rsidRPr="00312ED2" w:rsidRDefault="00442B35" w:rsidP="00442B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A2569" w:rsidRPr="00312ED2">
        <w:rPr>
          <w:rFonts w:ascii="Arial" w:hAnsi="Arial" w:cs="Arial"/>
        </w:rPr>
        <w:t>Заключение антикоррупционной экспертизы изготавливается в двух экземплярах, один из которых прилагается к проекту нормативного правового акта, а другой хранится в органе местной администрации</w:t>
      </w:r>
      <w:r w:rsidR="00500B3E" w:rsidRPr="00312ED2">
        <w:rPr>
          <w:rFonts w:ascii="Arial" w:hAnsi="Arial" w:cs="Arial"/>
        </w:rPr>
        <w:t>.</w:t>
      </w:r>
    </w:p>
    <w:p w:rsidR="00500B3E" w:rsidRPr="00312ED2" w:rsidRDefault="00442B35" w:rsidP="00442B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00B3E" w:rsidRPr="00312ED2">
        <w:rPr>
          <w:rFonts w:ascii="Arial" w:hAnsi="Arial" w:cs="Arial"/>
        </w:rPr>
        <w:t xml:space="preserve">На основании заключения антикоррупционной экспертизы специалист в течение трех рабочих дней со дня составления заключения антикоррупционной экспертизы в установленном порядке готовит и направляет на согласование проект нормативного правового акта о внесении изменений в соответствующий нормативный правовой акт в целях устранения </w:t>
      </w:r>
      <w:proofErr w:type="spellStart"/>
      <w:r w:rsidR="00500B3E" w:rsidRPr="00312ED2">
        <w:rPr>
          <w:rFonts w:ascii="Arial" w:hAnsi="Arial" w:cs="Arial"/>
        </w:rPr>
        <w:t>коррупциогенных</w:t>
      </w:r>
      <w:proofErr w:type="spellEnd"/>
      <w:r w:rsidR="00500B3E" w:rsidRPr="00312ED2">
        <w:rPr>
          <w:rFonts w:ascii="Arial" w:hAnsi="Arial" w:cs="Arial"/>
        </w:rPr>
        <w:t xml:space="preserve"> факторов.</w:t>
      </w:r>
    </w:p>
    <w:p w:rsidR="00500B3E" w:rsidRPr="00312ED2" w:rsidRDefault="00500B3E" w:rsidP="00500B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00B3E" w:rsidRDefault="00500B3E" w:rsidP="00500B3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12ED2">
        <w:rPr>
          <w:rFonts w:ascii="Arial" w:hAnsi="Arial" w:cs="Arial"/>
        </w:rPr>
        <w:t xml:space="preserve">Порядок проведения антикоррупционной экспертизы проектов нормативных правовых актов </w:t>
      </w:r>
    </w:p>
    <w:p w:rsidR="00442B35" w:rsidRPr="00312ED2" w:rsidRDefault="00442B35" w:rsidP="00442B35">
      <w:pPr>
        <w:pStyle w:val="a3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00B3E" w:rsidRPr="00442B35" w:rsidRDefault="00442B35" w:rsidP="00442B3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="00500B3E" w:rsidRPr="00442B35">
        <w:rPr>
          <w:rFonts w:ascii="Arial" w:hAnsi="Arial" w:cs="Arial"/>
        </w:rPr>
        <w:t xml:space="preserve">Антикоррупционная экспертиза проектов нормативных правовых актов проводится в </w:t>
      </w:r>
      <w:r w:rsidR="00A10A8F" w:rsidRPr="00442B35">
        <w:rPr>
          <w:rFonts w:ascii="Arial" w:hAnsi="Arial" w:cs="Arial"/>
        </w:rPr>
        <w:t>один этап.</w:t>
      </w:r>
    </w:p>
    <w:p w:rsidR="00500B3E" w:rsidRPr="00442B35" w:rsidRDefault="00442B35" w:rsidP="00442B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 </w:t>
      </w:r>
      <w:r w:rsidR="00A10A8F" w:rsidRPr="00442B35">
        <w:rPr>
          <w:rFonts w:ascii="Arial" w:hAnsi="Arial" w:cs="Arial"/>
        </w:rPr>
        <w:t>А</w:t>
      </w:r>
      <w:r w:rsidR="00500B3E" w:rsidRPr="00442B35">
        <w:rPr>
          <w:rFonts w:ascii="Arial" w:hAnsi="Arial" w:cs="Arial"/>
        </w:rPr>
        <w:t xml:space="preserve">нтикоррупционная экспертиза проекта нормативного правового акта проводится специалистом местной </w:t>
      </w:r>
      <w:proofErr w:type="gramStart"/>
      <w:r w:rsidR="00500B3E" w:rsidRPr="00442B35">
        <w:rPr>
          <w:rFonts w:ascii="Arial" w:hAnsi="Arial" w:cs="Arial"/>
        </w:rPr>
        <w:t xml:space="preserve">администрации, </w:t>
      </w:r>
      <w:r w:rsidR="00A10A8F" w:rsidRPr="00442B35">
        <w:rPr>
          <w:rFonts w:ascii="Arial" w:hAnsi="Arial" w:cs="Arial"/>
        </w:rPr>
        <w:t xml:space="preserve"> </w:t>
      </w:r>
      <w:r w:rsidR="00500B3E" w:rsidRPr="00442B35">
        <w:rPr>
          <w:rFonts w:ascii="Arial" w:hAnsi="Arial" w:cs="Arial"/>
        </w:rPr>
        <w:t>ответственным</w:t>
      </w:r>
      <w:proofErr w:type="gramEnd"/>
      <w:r w:rsidR="00500B3E" w:rsidRPr="00442B35">
        <w:rPr>
          <w:rFonts w:ascii="Arial" w:hAnsi="Arial" w:cs="Arial"/>
        </w:rPr>
        <w:t xml:space="preserve"> за проведение антикоррупционной экспертизы в течение семи рабочих дней со дня поступления к нему соответствующего проекта нормативного правового акта.</w:t>
      </w:r>
    </w:p>
    <w:p w:rsidR="00500B3E" w:rsidRPr="00442B35" w:rsidRDefault="00442B35" w:rsidP="00442B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 </w:t>
      </w:r>
      <w:r w:rsidR="00500B3E" w:rsidRPr="00442B35">
        <w:rPr>
          <w:rFonts w:ascii="Arial" w:hAnsi="Arial" w:cs="Arial"/>
        </w:rPr>
        <w:t xml:space="preserve">После проведения </w:t>
      </w:r>
      <w:r w:rsidR="00A10A8F" w:rsidRPr="00442B35">
        <w:rPr>
          <w:rFonts w:ascii="Arial" w:hAnsi="Arial" w:cs="Arial"/>
        </w:rPr>
        <w:t xml:space="preserve"> </w:t>
      </w:r>
      <w:r w:rsidR="00500B3E" w:rsidRPr="00442B35">
        <w:rPr>
          <w:rFonts w:ascii="Arial" w:hAnsi="Arial" w:cs="Arial"/>
        </w:rPr>
        <w:t xml:space="preserve"> антикоррупционной экспертизы проект нормативного правового акта визируется специалистом в листе согласования проекта нормативного правового акта.</w:t>
      </w:r>
    </w:p>
    <w:p w:rsidR="00500B3E" w:rsidRPr="00312ED2" w:rsidRDefault="00500B3E" w:rsidP="00442B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2ED2">
        <w:rPr>
          <w:rFonts w:ascii="Arial" w:hAnsi="Arial" w:cs="Arial"/>
        </w:rPr>
        <w:t>Виза ответственного за проведение антикоррупционной экспертизы включает в себя надписи «антикоррупционная экспертиза замечаний нет», «антикоррупционная экспертиза см. заключение», личную подпись специалиста с расшифровкой, дату визирования. Вместо указанных надписей допускается использование соответствующего штампа.</w:t>
      </w:r>
    </w:p>
    <w:p w:rsidR="00500B3E" w:rsidRPr="00442B35" w:rsidRDefault="00442B35" w:rsidP="00442B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 </w:t>
      </w:r>
      <w:r w:rsidR="00500B3E" w:rsidRPr="00442B35">
        <w:rPr>
          <w:rFonts w:ascii="Arial" w:hAnsi="Arial" w:cs="Arial"/>
        </w:rPr>
        <w:t xml:space="preserve">В случае выявления в проекте нормативного правового </w:t>
      </w:r>
      <w:proofErr w:type="gramStart"/>
      <w:r w:rsidR="00500B3E" w:rsidRPr="00442B35">
        <w:rPr>
          <w:rFonts w:ascii="Arial" w:hAnsi="Arial" w:cs="Arial"/>
        </w:rPr>
        <w:t xml:space="preserve">акта  </w:t>
      </w:r>
      <w:proofErr w:type="spellStart"/>
      <w:r w:rsidR="00500B3E" w:rsidRPr="00442B35">
        <w:rPr>
          <w:rFonts w:ascii="Arial" w:hAnsi="Arial" w:cs="Arial"/>
        </w:rPr>
        <w:t>коррупциогенных</w:t>
      </w:r>
      <w:proofErr w:type="spellEnd"/>
      <w:proofErr w:type="gramEnd"/>
      <w:r w:rsidR="00500B3E" w:rsidRPr="00442B35">
        <w:rPr>
          <w:rFonts w:ascii="Arial" w:hAnsi="Arial" w:cs="Arial"/>
        </w:rPr>
        <w:t xml:space="preserve"> факторов, специалист прикладывает к проекту нормативного правового акта заключение антикоррупционной экспертизы, в котором отражаются все выявленные </w:t>
      </w:r>
      <w:proofErr w:type="spellStart"/>
      <w:r w:rsidR="00500B3E" w:rsidRPr="00442B35">
        <w:rPr>
          <w:rFonts w:ascii="Arial" w:hAnsi="Arial" w:cs="Arial"/>
        </w:rPr>
        <w:t>коррупциогенные</w:t>
      </w:r>
      <w:proofErr w:type="spellEnd"/>
      <w:r w:rsidR="00500B3E" w:rsidRPr="00442B35">
        <w:rPr>
          <w:rFonts w:ascii="Arial" w:hAnsi="Arial" w:cs="Arial"/>
        </w:rPr>
        <w:t xml:space="preserve"> факторы с указанием структурных единиц проекта нормативного правового акта </w:t>
      </w:r>
      <w:r w:rsidR="00A10A8F" w:rsidRPr="00442B35">
        <w:rPr>
          <w:rFonts w:ascii="Arial" w:hAnsi="Arial" w:cs="Arial"/>
        </w:rPr>
        <w:t>(разделы, главы, статьи, части, пункты, подпункты, абзацы) и рекомендации, направленные на устранение таких факторов.</w:t>
      </w:r>
    </w:p>
    <w:p w:rsidR="00A10A8F" w:rsidRPr="00312ED2" w:rsidRDefault="00A10A8F" w:rsidP="00442B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2ED2">
        <w:rPr>
          <w:rFonts w:ascii="Arial" w:hAnsi="Arial" w:cs="Arial"/>
        </w:rPr>
        <w:t>При проведении   антикоррупционной экспертизы проекта нормативного правового акта заключение антикоррупционной экспертизы изготавливается в двух экземплярах, один из которых прилагается к проекту нормативного правового акта, а другой хранится в администрации, специалистом которой является ответственное лицо за проведение антикоррупционной экспертизы.</w:t>
      </w:r>
    </w:p>
    <w:p w:rsidR="00A10A8F" w:rsidRPr="00442B35" w:rsidRDefault="00442B35" w:rsidP="00442B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3.5</w:t>
      </w:r>
      <w:r w:rsidR="00A10A8F" w:rsidRPr="00442B35">
        <w:rPr>
          <w:rFonts w:ascii="Arial" w:hAnsi="Arial" w:cs="Arial"/>
        </w:rPr>
        <w:t xml:space="preserve">В случаях несогласия разработчика проекта нормативного правового акта с результатами </w:t>
      </w:r>
      <w:r w:rsidR="00CB4C95" w:rsidRPr="00442B35">
        <w:rPr>
          <w:rFonts w:ascii="Arial" w:hAnsi="Arial" w:cs="Arial"/>
        </w:rPr>
        <w:t xml:space="preserve"> </w:t>
      </w:r>
      <w:r w:rsidR="00A10A8F" w:rsidRPr="00442B35">
        <w:rPr>
          <w:rFonts w:ascii="Arial" w:hAnsi="Arial" w:cs="Arial"/>
        </w:rPr>
        <w:t xml:space="preserve"> антикоррупционной экспертизы разработчик в течение трех рабочих дней после поступления к нему заключения антикоррупционной </w:t>
      </w:r>
      <w:proofErr w:type="gramStart"/>
      <w:r w:rsidR="00A10A8F" w:rsidRPr="00442B35">
        <w:rPr>
          <w:rFonts w:ascii="Arial" w:hAnsi="Arial" w:cs="Arial"/>
        </w:rPr>
        <w:t xml:space="preserve">экспертизы </w:t>
      </w:r>
      <w:r w:rsidR="00CB4C95" w:rsidRPr="00442B35">
        <w:rPr>
          <w:rFonts w:ascii="Arial" w:hAnsi="Arial" w:cs="Arial"/>
        </w:rPr>
        <w:t xml:space="preserve"> подготавливает</w:t>
      </w:r>
      <w:proofErr w:type="gramEnd"/>
      <w:r w:rsidR="00CB4C95" w:rsidRPr="00442B35">
        <w:rPr>
          <w:rFonts w:ascii="Arial" w:hAnsi="Arial" w:cs="Arial"/>
        </w:rPr>
        <w:t xml:space="preserve">  письменные возражения на заключение антикоррупционной экспертизы, вносит указанный проект нормативного правового акта на рассмотрение главе поселения с приложением письменных возражений, обосновывающих его несогласие.</w:t>
      </w:r>
    </w:p>
    <w:p w:rsidR="00A10A8F" w:rsidRPr="00442B35" w:rsidRDefault="00442B35" w:rsidP="00442B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3.6</w:t>
      </w:r>
      <w:r w:rsidRPr="00442B35">
        <w:rPr>
          <w:rFonts w:ascii="Arial" w:hAnsi="Arial" w:cs="Arial"/>
        </w:rPr>
        <w:t xml:space="preserve">  </w:t>
      </w:r>
      <w:r w:rsidR="00CB4C95" w:rsidRPr="00442B35">
        <w:rPr>
          <w:rFonts w:ascii="Arial" w:hAnsi="Arial" w:cs="Arial"/>
        </w:rPr>
        <w:t>К</w:t>
      </w:r>
      <w:proofErr w:type="gramEnd"/>
      <w:r w:rsidR="00CB4C95" w:rsidRPr="00442B35">
        <w:rPr>
          <w:rFonts w:ascii="Arial" w:hAnsi="Arial" w:cs="Arial"/>
        </w:rPr>
        <w:t xml:space="preserve"> проекту нормативного правового акта, вносимому разработчиком проекта на рассмотрение главе поселения, прилагаются все поступившие экспертные заключения, составленные по итогам антикоррупционной экспертизы.</w:t>
      </w:r>
    </w:p>
    <w:p w:rsidR="00CB4C95" w:rsidRPr="00312ED2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Pr="00312ED2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Pr="00312ED2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Pr="00312ED2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Pr="00312ED2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Pr="00312ED2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Pr="00312ED2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Pr="00312ED2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Pr="00312ED2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Pr="00312ED2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Pr="00312ED2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Pr="00312ED2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Pr="00312ED2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Pr="00312ED2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Pr="00312ED2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Pr="00312ED2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Pr="00312ED2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Pr="00312ED2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Pr="00312ED2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Pr="00312ED2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Pr="00312ED2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Pr="00312ED2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Pr="00312ED2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Pr="00312ED2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Pr="00312ED2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Pr="00312ED2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Pr="00312ED2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Pr="00312ED2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Pr="00312ED2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Pr="00312ED2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Pr="00312ED2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Pr="00312ED2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Pr="00312ED2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Pr="00312ED2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Pr="00312ED2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Pr="00312ED2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Pr="00312ED2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Pr="00312ED2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Pr="00312ED2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2A0A" w:rsidRPr="00312ED2" w:rsidRDefault="004B2A0A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2A0A" w:rsidRPr="00312ED2" w:rsidRDefault="004B2A0A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Pr="00312ED2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Pr="00312ED2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Pr="00312ED2" w:rsidRDefault="00CB4C95" w:rsidP="00CB4C95">
      <w:pPr>
        <w:widowControl w:val="0"/>
        <w:autoSpaceDE w:val="0"/>
        <w:autoSpaceDN w:val="0"/>
        <w:adjustRightInd w:val="0"/>
        <w:ind w:left="4956"/>
        <w:jc w:val="both"/>
        <w:rPr>
          <w:rFonts w:ascii="Arial" w:hAnsi="Arial" w:cs="Arial"/>
        </w:rPr>
      </w:pPr>
      <w:r w:rsidRPr="00312ED2">
        <w:rPr>
          <w:rFonts w:ascii="Arial" w:hAnsi="Arial" w:cs="Arial"/>
        </w:rPr>
        <w:t>ПРИЛОЖЕНИЕ</w:t>
      </w:r>
    </w:p>
    <w:p w:rsidR="00CB4C95" w:rsidRPr="00312ED2" w:rsidRDefault="00CB4C95" w:rsidP="00CB4C95">
      <w:pPr>
        <w:widowControl w:val="0"/>
        <w:autoSpaceDE w:val="0"/>
        <w:autoSpaceDN w:val="0"/>
        <w:adjustRightInd w:val="0"/>
        <w:ind w:left="4956"/>
        <w:jc w:val="both"/>
        <w:rPr>
          <w:rFonts w:ascii="Arial" w:hAnsi="Arial" w:cs="Arial"/>
        </w:rPr>
      </w:pPr>
      <w:r w:rsidRPr="00312ED2">
        <w:rPr>
          <w:rFonts w:ascii="Arial" w:hAnsi="Arial" w:cs="Arial"/>
        </w:rPr>
        <w:t xml:space="preserve">к Порядку проведения антикоррупционной экспертизы нормативных правовых актов (проектов нормативных правовых актов) администрации </w:t>
      </w:r>
      <w:proofErr w:type="spellStart"/>
      <w:r w:rsidR="008F5208">
        <w:rPr>
          <w:rFonts w:ascii="Arial" w:hAnsi="Arial" w:cs="Arial"/>
        </w:rPr>
        <w:t>Верхнекурмоярского</w:t>
      </w:r>
      <w:proofErr w:type="spellEnd"/>
      <w:r w:rsidRPr="00312ED2">
        <w:rPr>
          <w:rFonts w:ascii="Arial" w:hAnsi="Arial" w:cs="Arial"/>
        </w:rPr>
        <w:t xml:space="preserve"> поселения </w:t>
      </w:r>
      <w:proofErr w:type="spellStart"/>
      <w:r w:rsidRPr="00312ED2">
        <w:rPr>
          <w:rFonts w:ascii="Arial" w:hAnsi="Arial" w:cs="Arial"/>
        </w:rPr>
        <w:t>Котельниковского</w:t>
      </w:r>
      <w:proofErr w:type="spellEnd"/>
      <w:r w:rsidRPr="00312ED2">
        <w:rPr>
          <w:rFonts w:ascii="Arial" w:hAnsi="Arial" w:cs="Arial"/>
        </w:rPr>
        <w:t xml:space="preserve"> муниципального района Волгоградской области</w:t>
      </w:r>
    </w:p>
    <w:p w:rsidR="00CB4C95" w:rsidRPr="00312ED2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Pr="00312ED2" w:rsidRDefault="00CB4C95" w:rsidP="00CB4C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12ED2">
        <w:rPr>
          <w:rFonts w:ascii="Arial" w:hAnsi="Arial" w:cs="Arial"/>
        </w:rPr>
        <w:t>ЗАКЛЮЧЕНИЕ</w:t>
      </w:r>
    </w:p>
    <w:p w:rsidR="00CB4C95" w:rsidRPr="00312ED2" w:rsidRDefault="00CB4C95" w:rsidP="00CB4C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12ED2">
        <w:rPr>
          <w:rFonts w:ascii="Arial" w:hAnsi="Arial" w:cs="Arial"/>
        </w:rPr>
        <w:t>по результатам проведения антикоррупционной экспертизы</w:t>
      </w:r>
    </w:p>
    <w:p w:rsidR="00CB4C95" w:rsidRPr="00312ED2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Pr="00312ED2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2ED2">
        <w:rPr>
          <w:rFonts w:ascii="Arial" w:hAnsi="Arial" w:cs="Arial"/>
        </w:rPr>
        <w:t xml:space="preserve">Мною, ______________________________________________________________ </w:t>
      </w:r>
    </w:p>
    <w:p w:rsidR="00CB4C95" w:rsidRPr="00312ED2" w:rsidRDefault="00CB4C95" w:rsidP="00CB4C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12ED2">
        <w:rPr>
          <w:rFonts w:ascii="Arial" w:hAnsi="Arial" w:cs="Arial"/>
        </w:rPr>
        <w:t>(Ф.И.О., должности сотрудника, проводившего антикоррупционную экспертизу)</w:t>
      </w:r>
    </w:p>
    <w:p w:rsidR="00CB4C95" w:rsidRPr="00312ED2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2ED2">
        <w:rPr>
          <w:rFonts w:ascii="Arial" w:hAnsi="Arial" w:cs="Arial"/>
        </w:rPr>
        <w:t xml:space="preserve">в соответствии с Федеральным законом от 17.07.2009 г. № 172-ФЗ «Об антикоррупционной </w:t>
      </w:r>
      <w:r w:rsidRPr="00312ED2">
        <w:rPr>
          <w:rFonts w:ascii="Arial" w:hAnsi="Arial" w:cs="Arial"/>
        </w:rPr>
        <w:lastRenderedPageBreak/>
        <w:t xml:space="preserve">экспертизе нормативных правовых актов и проектов нормативных правовых актов», Федеральным законом от 25.12.2008 г. № 273-ФЗ «О противодействии коррупции», Порядком проведения антикоррупционной экспертизы нормативных правовых актов (проектов нормативных правовых актов) администрации </w:t>
      </w:r>
      <w:proofErr w:type="spellStart"/>
      <w:r w:rsidR="008F5208">
        <w:rPr>
          <w:rFonts w:ascii="Arial" w:hAnsi="Arial" w:cs="Arial"/>
        </w:rPr>
        <w:t>Верхнекурмоярского</w:t>
      </w:r>
      <w:proofErr w:type="spellEnd"/>
      <w:r w:rsidR="004B2A0A" w:rsidRPr="00312ED2">
        <w:rPr>
          <w:rFonts w:ascii="Arial" w:hAnsi="Arial" w:cs="Arial"/>
        </w:rPr>
        <w:t xml:space="preserve"> </w:t>
      </w:r>
      <w:r w:rsidRPr="00312ED2">
        <w:rPr>
          <w:rFonts w:ascii="Arial" w:hAnsi="Arial" w:cs="Arial"/>
        </w:rPr>
        <w:t xml:space="preserve">сельского поселения </w:t>
      </w:r>
      <w:proofErr w:type="spellStart"/>
      <w:r w:rsidRPr="00312ED2">
        <w:rPr>
          <w:rFonts w:ascii="Arial" w:hAnsi="Arial" w:cs="Arial"/>
        </w:rPr>
        <w:t>Котельниковского</w:t>
      </w:r>
      <w:proofErr w:type="spellEnd"/>
      <w:r w:rsidRPr="00312ED2">
        <w:rPr>
          <w:rFonts w:ascii="Arial" w:hAnsi="Arial" w:cs="Arial"/>
        </w:rPr>
        <w:t xml:space="preserve"> муниципального района Волгоградской области, утвержденным постановлением администрации </w:t>
      </w:r>
      <w:proofErr w:type="spellStart"/>
      <w:r w:rsidR="008F5208">
        <w:rPr>
          <w:rFonts w:ascii="Arial" w:hAnsi="Arial" w:cs="Arial"/>
        </w:rPr>
        <w:t>Верхнекурмоярского</w:t>
      </w:r>
      <w:proofErr w:type="spellEnd"/>
      <w:r w:rsidR="004B2A0A" w:rsidRPr="00312ED2">
        <w:rPr>
          <w:rFonts w:ascii="Arial" w:hAnsi="Arial" w:cs="Arial"/>
        </w:rPr>
        <w:t xml:space="preserve"> </w:t>
      </w:r>
      <w:r w:rsidRPr="00312ED2">
        <w:rPr>
          <w:rFonts w:ascii="Arial" w:hAnsi="Arial" w:cs="Arial"/>
        </w:rPr>
        <w:t xml:space="preserve">сельского поселения </w:t>
      </w:r>
      <w:proofErr w:type="spellStart"/>
      <w:r w:rsidRPr="00312ED2">
        <w:rPr>
          <w:rFonts w:ascii="Arial" w:hAnsi="Arial" w:cs="Arial"/>
        </w:rPr>
        <w:t>Котельниковского</w:t>
      </w:r>
      <w:proofErr w:type="spellEnd"/>
      <w:r w:rsidRPr="00312ED2">
        <w:rPr>
          <w:rFonts w:ascii="Arial" w:hAnsi="Arial" w:cs="Arial"/>
        </w:rPr>
        <w:t xml:space="preserve"> муниципального района Волгоградской области от </w:t>
      </w:r>
      <w:r w:rsidR="00442B35">
        <w:rPr>
          <w:rFonts w:ascii="Arial" w:hAnsi="Arial" w:cs="Arial"/>
        </w:rPr>
        <w:t>13.08.2018 г. № 35</w:t>
      </w:r>
      <w:r w:rsidRPr="00312ED2">
        <w:rPr>
          <w:rFonts w:ascii="Arial" w:hAnsi="Arial" w:cs="Arial"/>
        </w:rPr>
        <w:t xml:space="preserve"> проведена антикоррупционная экспертиза ___________________________________________ ______________________________________________________________________</w:t>
      </w:r>
      <w:r w:rsidR="002128B9" w:rsidRPr="00312ED2">
        <w:rPr>
          <w:rFonts w:ascii="Arial" w:hAnsi="Arial" w:cs="Arial"/>
        </w:rPr>
        <w:t xml:space="preserve"> </w:t>
      </w:r>
    </w:p>
    <w:p w:rsidR="002128B9" w:rsidRPr="00312ED2" w:rsidRDefault="002128B9" w:rsidP="002128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12ED2">
        <w:rPr>
          <w:rFonts w:ascii="Arial" w:hAnsi="Arial" w:cs="Arial"/>
        </w:rPr>
        <w:t>(наименование нормативного правового акта, проекта нормативного правового акта)</w:t>
      </w:r>
    </w:p>
    <w:p w:rsidR="002128B9" w:rsidRPr="00312ED2" w:rsidRDefault="002128B9" w:rsidP="002128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2ED2">
        <w:rPr>
          <w:rFonts w:ascii="Arial" w:hAnsi="Arial" w:cs="Arial"/>
        </w:rPr>
        <w:t xml:space="preserve">в целях выявления в нем </w:t>
      </w:r>
      <w:proofErr w:type="spellStart"/>
      <w:r w:rsidRPr="00312ED2">
        <w:rPr>
          <w:rFonts w:ascii="Arial" w:hAnsi="Arial" w:cs="Arial"/>
        </w:rPr>
        <w:t>коррупциогенных</w:t>
      </w:r>
      <w:proofErr w:type="spellEnd"/>
      <w:r w:rsidRPr="00312ED2">
        <w:rPr>
          <w:rFonts w:ascii="Arial" w:hAnsi="Arial" w:cs="Arial"/>
        </w:rPr>
        <w:t xml:space="preserve"> факторов и их последующего устранения.</w:t>
      </w:r>
    </w:p>
    <w:p w:rsidR="002128B9" w:rsidRPr="00312ED2" w:rsidRDefault="002128B9" w:rsidP="002128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2ED2">
        <w:rPr>
          <w:rFonts w:ascii="Arial" w:hAnsi="Arial" w:cs="Arial"/>
        </w:rPr>
        <w:tab/>
        <w:t xml:space="preserve">В указанном выше правовом акте выявлены следующие </w:t>
      </w:r>
      <w:proofErr w:type="spellStart"/>
      <w:r w:rsidRPr="00312ED2">
        <w:rPr>
          <w:rFonts w:ascii="Arial" w:hAnsi="Arial" w:cs="Arial"/>
        </w:rPr>
        <w:t>коррупциогенные</w:t>
      </w:r>
      <w:proofErr w:type="spellEnd"/>
      <w:r w:rsidRPr="00312ED2">
        <w:rPr>
          <w:rFonts w:ascii="Arial" w:hAnsi="Arial" w:cs="Arial"/>
        </w:rPr>
        <w:t xml:space="preserve"> факторы*:____________________________________________________________________________________________________________________________________</w:t>
      </w:r>
    </w:p>
    <w:p w:rsidR="002128B9" w:rsidRPr="00312ED2" w:rsidRDefault="002128B9" w:rsidP="002128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28B9" w:rsidRPr="00312ED2" w:rsidRDefault="002128B9" w:rsidP="002128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2ED2">
        <w:rPr>
          <w:rFonts w:ascii="Arial" w:hAnsi="Arial" w:cs="Arial"/>
        </w:rPr>
        <w:t>_________________</w:t>
      </w:r>
      <w:r w:rsidRPr="00312ED2">
        <w:rPr>
          <w:rFonts w:ascii="Arial" w:hAnsi="Arial" w:cs="Arial"/>
        </w:rPr>
        <w:tab/>
      </w:r>
      <w:r w:rsidRPr="00312ED2">
        <w:rPr>
          <w:rFonts w:ascii="Arial" w:hAnsi="Arial" w:cs="Arial"/>
        </w:rPr>
        <w:tab/>
      </w:r>
      <w:r w:rsidRPr="00312ED2">
        <w:rPr>
          <w:rFonts w:ascii="Arial" w:hAnsi="Arial" w:cs="Arial"/>
        </w:rPr>
        <w:tab/>
        <w:t>________________</w:t>
      </w:r>
      <w:r w:rsidRPr="00312ED2">
        <w:rPr>
          <w:rFonts w:ascii="Arial" w:hAnsi="Arial" w:cs="Arial"/>
        </w:rPr>
        <w:tab/>
        <w:t xml:space="preserve">_________________ </w:t>
      </w:r>
    </w:p>
    <w:p w:rsidR="002128B9" w:rsidRPr="00312ED2" w:rsidRDefault="002128B9" w:rsidP="002128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2ED2">
        <w:rPr>
          <w:rFonts w:ascii="Arial" w:hAnsi="Arial" w:cs="Arial"/>
        </w:rPr>
        <w:t xml:space="preserve">  (наименование должности                     </w:t>
      </w:r>
      <w:proofErr w:type="gramStart"/>
      <w:r w:rsidRPr="00312ED2">
        <w:rPr>
          <w:rFonts w:ascii="Arial" w:hAnsi="Arial" w:cs="Arial"/>
        </w:rPr>
        <w:t xml:space="preserve">   (</w:t>
      </w:r>
      <w:proofErr w:type="gramEnd"/>
      <w:r w:rsidRPr="00312ED2">
        <w:rPr>
          <w:rFonts w:ascii="Arial" w:hAnsi="Arial" w:cs="Arial"/>
        </w:rPr>
        <w:t>подпись)               (инициалы, фамилия)</w:t>
      </w:r>
    </w:p>
    <w:p w:rsidR="002128B9" w:rsidRPr="00312ED2" w:rsidRDefault="002128B9" w:rsidP="002128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2ED2">
        <w:rPr>
          <w:rFonts w:ascii="Arial" w:hAnsi="Arial" w:cs="Arial"/>
        </w:rPr>
        <w:t xml:space="preserve">лица, проводившего </w:t>
      </w:r>
      <w:proofErr w:type="spellStart"/>
      <w:r w:rsidRPr="00312ED2">
        <w:rPr>
          <w:rFonts w:ascii="Arial" w:hAnsi="Arial" w:cs="Arial"/>
        </w:rPr>
        <w:t>антикор</w:t>
      </w:r>
      <w:proofErr w:type="spellEnd"/>
      <w:r w:rsidRPr="00312ED2">
        <w:rPr>
          <w:rFonts w:ascii="Arial" w:hAnsi="Arial" w:cs="Arial"/>
        </w:rPr>
        <w:t>-</w:t>
      </w:r>
    </w:p>
    <w:p w:rsidR="002128B9" w:rsidRPr="00312ED2" w:rsidRDefault="002128B9" w:rsidP="002128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312ED2">
        <w:rPr>
          <w:rFonts w:ascii="Arial" w:hAnsi="Arial" w:cs="Arial"/>
        </w:rPr>
        <w:t>рупционную</w:t>
      </w:r>
      <w:proofErr w:type="spellEnd"/>
      <w:r w:rsidRPr="00312ED2">
        <w:rPr>
          <w:rFonts w:ascii="Arial" w:hAnsi="Arial" w:cs="Arial"/>
        </w:rPr>
        <w:t xml:space="preserve"> экспертизу)</w:t>
      </w:r>
    </w:p>
    <w:p w:rsidR="002128B9" w:rsidRPr="00312ED2" w:rsidRDefault="002128B9" w:rsidP="002128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28B9" w:rsidRPr="00312ED2" w:rsidRDefault="002128B9" w:rsidP="002128B9">
      <w:pPr>
        <w:pStyle w:val="a3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2ED2">
        <w:rPr>
          <w:rFonts w:ascii="Arial" w:hAnsi="Arial" w:cs="Arial"/>
        </w:rPr>
        <w:t xml:space="preserve">*отражаются все положения нормативного правового акта, проекта нормативного правового акта, в котором выявлены </w:t>
      </w:r>
      <w:proofErr w:type="spellStart"/>
      <w:r w:rsidRPr="00312ED2">
        <w:rPr>
          <w:rFonts w:ascii="Arial" w:hAnsi="Arial" w:cs="Arial"/>
        </w:rPr>
        <w:t>коррупциогенные</w:t>
      </w:r>
      <w:proofErr w:type="spellEnd"/>
      <w:r w:rsidRPr="00312ED2">
        <w:rPr>
          <w:rFonts w:ascii="Arial" w:hAnsi="Arial" w:cs="Arial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312ED2">
        <w:rPr>
          <w:rFonts w:ascii="Arial" w:hAnsi="Arial" w:cs="Arial"/>
        </w:rPr>
        <w:t>коррупциогенных</w:t>
      </w:r>
      <w:proofErr w:type="spellEnd"/>
      <w:r w:rsidRPr="00312ED2">
        <w:rPr>
          <w:rFonts w:ascii="Arial" w:hAnsi="Arial" w:cs="Arial"/>
        </w:rPr>
        <w:t xml:space="preserve"> факторов со ссылкой на положения методики, определенной Правительством Российской Федерации, и рекомендации, направленные на устранение таких факторов.</w:t>
      </w:r>
    </w:p>
    <w:sectPr w:rsidR="002128B9" w:rsidRPr="00312ED2" w:rsidSect="00442B3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30DBB"/>
    <w:multiLevelType w:val="hybridMultilevel"/>
    <w:tmpl w:val="53E61496"/>
    <w:lvl w:ilvl="0" w:tplc="2B36271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969A2"/>
    <w:multiLevelType w:val="multilevel"/>
    <w:tmpl w:val="C444E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4B21812"/>
    <w:multiLevelType w:val="hybridMultilevel"/>
    <w:tmpl w:val="9C46D5A4"/>
    <w:lvl w:ilvl="0" w:tplc="4A425AB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7006C7"/>
    <w:multiLevelType w:val="hybridMultilevel"/>
    <w:tmpl w:val="9828C320"/>
    <w:lvl w:ilvl="0" w:tplc="B7AE343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514F7"/>
    <w:multiLevelType w:val="hybridMultilevel"/>
    <w:tmpl w:val="0B40E6B8"/>
    <w:lvl w:ilvl="0" w:tplc="30BE52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A3EC2"/>
    <w:multiLevelType w:val="multilevel"/>
    <w:tmpl w:val="7F5A1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14C5EE2"/>
    <w:multiLevelType w:val="multilevel"/>
    <w:tmpl w:val="7D12A9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5610DE1"/>
    <w:multiLevelType w:val="hybridMultilevel"/>
    <w:tmpl w:val="AC641190"/>
    <w:lvl w:ilvl="0" w:tplc="8D928F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30873"/>
    <w:multiLevelType w:val="multilevel"/>
    <w:tmpl w:val="B18A88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CF"/>
    <w:rsid w:val="00154550"/>
    <w:rsid w:val="002128B9"/>
    <w:rsid w:val="002A2569"/>
    <w:rsid w:val="00312ED2"/>
    <w:rsid w:val="003516B8"/>
    <w:rsid w:val="00393329"/>
    <w:rsid w:val="00442B35"/>
    <w:rsid w:val="004B2A0A"/>
    <w:rsid w:val="00500B3E"/>
    <w:rsid w:val="0060560C"/>
    <w:rsid w:val="00645485"/>
    <w:rsid w:val="007107DA"/>
    <w:rsid w:val="0079556F"/>
    <w:rsid w:val="007F6A32"/>
    <w:rsid w:val="008E1B27"/>
    <w:rsid w:val="008F5208"/>
    <w:rsid w:val="009D58CF"/>
    <w:rsid w:val="00A10A8F"/>
    <w:rsid w:val="00B27A22"/>
    <w:rsid w:val="00CB4C95"/>
    <w:rsid w:val="00DB0D88"/>
    <w:rsid w:val="00DB4B1C"/>
    <w:rsid w:val="00E768E0"/>
    <w:rsid w:val="00F3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392FA-0397-4EA6-8B25-0D9BCBBC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8CF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393329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3933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33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3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0A222-960B-477B-B67E-9AAB1D61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</cp:lastModifiedBy>
  <cp:revision>2</cp:revision>
  <cp:lastPrinted>2018-09-04T12:35:00Z</cp:lastPrinted>
  <dcterms:created xsi:type="dcterms:W3CDTF">2018-09-04T12:36:00Z</dcterms:created>
  <dcterms:modified xsi:type="dcterms:W3CDTF">2018-09-04T12:36:00Z</dcterms:modified>
</cp:coreProperties>
</file>