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F3" w:rsidRDefault="009D17F3" w:rsidP="00DD3E1C"/>
    <w:p w:rsidR="009D17F3" w:rsidRDefault="009D17F3" w:rsidP="001B24F3">
      <w:pPr>
        <w:jc w:val="center"/>
      </w:pPr>
    </w:p>
    <w:p w:rsidR="0056668B" w:rsidRPr="00C71715" w:rsidRDefault="0056668B" w:rsidP="0056668B">
      <w:pPr>
        <w:jc w:val="center"/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67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8B" w:rsidRPr="00C71715" w:rsidRDefault="0056668B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1715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56668B" w:rsidRPr="00C71715" w:rsidRDefault="0056668B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1715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56668B" w:rsidRPr="00C71715" w:rsidRDefault="0056668B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71715">
        <w:rPr>
          <w:rFonts w:ascii="Arial" w:hAnsi="Arial" w:cs="Arial"/>
          <w:b/>
          <w:bCs/>
          <w:sz w:val="24"/>
          <w:szCs w:val="24"/>
        </w:rPr>
        <w:t>Котельниковский</w:t>
      </w:r>
      <w:proofErr w:type="spellEnd"/>
      <w:r w:rsidRPr="00C71715">
        <w:rPr>
          <w:rFonts w:ascii="Arial" w:hAnsi="Arial" w:cs="Arial"/>
          <w:b/>
          <w:bCs/>
          <w:sz w:val="24"/>
          <w:szCs w:val="24"/>
        </w:rPr>
        <w:t xml:space="preserve"> муниципальный район</w:t>
      </w:r>
    </w:p>
    <w:p w:rsidR="0056668B" w:rsidRPr="00C71715" w:rsidRDefault="0056668B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1715">
        <w:rPr>
          <w:rFonts w:ascii="Arial" w:hAnsi="Arial" w:cs="Arial"/>
          <w:b/>
          <w:bCs/>
          <w:sz w:val="24"/>
          <w:szCs w:val="24"/>
        </w:rPr>
        <w:t xml:space="preserve">Совет народных депутатов </w:t>
      </w:r>
      <w:proofErr w:type="spellStart"/>
      <w:r w:rsidRPr="00C71715">
        <w:rPr>
          <w:rFonts w:ascii="Arial" w:hAnsi="Arial" w:cs="Arial"/>
          <w:b/>
          <w:bCs/>
          <w:sz w:val="24"/>
          <w:szCs w:val="24"/>
        </w:rPr>
        <w:t>Верхнекурмоярского</w:t>
      </w:r>
      <w:proofErr w:type="spellEnd"/>
      <w:r w:rsidRPr="00C71715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6668B" w:rsidRPr="00C71715" w:rsidRDefault="0056668B" w:rsidP="0056668B">
      <w:pPr>
        <w:ind w:left="750"/>
        <w:jc w:val="center"/>
        <w:rPr>
          <w:rFonts w:ascii="Arial" w:hAnsi="Arial" w:cs="Arial"/>
          <w:b/>
          <w:sz w:val="24"/>
          <w:szCs w:val="24"/>
        </w:rPr>
      </w:pPr>
    </w:p>
    <w:p w:rsidR="0056668B" w:rsidRPr="00C71715" w:rsidRDefault="0056668B" w:rsidP="0056668B">
      <w:pPr>
        <w:jc w:val="center"/>
        <w:rPr>
          <w:rFonts w:ascii="Arial" w:hAnsi="Arial" w:cs="Arial"/>
          <w:sz w:val="24"/>
          <w:szCs w:val="24"/>
        </w:rPr>
      </w:pPr>
    </w:p>
    <w:p w:rsidR="00FB1ED4" w:rsidRPr="00C71715" w:rsidRDefault="0056668B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1715">
        <w:rPr>
          <w:rFonts w:ascii="Arial" w:hAnsi="Arial" w:cs="Arial"/>
          <w:b/>
          <w:bCs/>
          <w:sz w:val="24"/>
          <w:szCs w:val="24"/>
        </w:rPr>
        <w:t xml:space="preserve">        РЕШЕНИЕ </w:t>
      </w:r>
    </w:p>
    <w:p w:rsidR="00591142" w:rsidRPr="00C71715" w:rsidRDefault="00591142" w:rsidP="005666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B1ED4" w:rsidRPr="00C71715" w:rsidRDefault="00591142" w:rsidP="00591142">
      <w:pPr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  от 27 декабря 2021 г                                                                                          № 32/72</w:t>
      </w:r>
    </w:p>
    <w:p w:rsidR="00591142" w:rsidRPr="00C71715" w:rsidRDefault="00591142" w:rsidP="00591142">
      <w:pPr>
        <w:rPr>
          <w:rFonts w:ascii="Arial" w:hAnsi="Arial" w:cs="Arial"/>
          <w:sz w:val="24"/>
          <w:szCs w:val="24"/>
        </w:rPr>
      </w:pPr>
    </w:p>
    <w:p w:rsidR="0080107C" w:rsidRPr="00C71715" w:rsidRDefault="0080107C" w:rsidP="001B7C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1ED4" w:rsidRPr="00C71715" w:rsidRDefault="00FB1ED4" w:rsidP="001B24F3">
      <w:pPr>
        <w:jc w:val="center"/>
        <w:rPr>
          <w:rFonts w:ascii="Arial" w:hAnsi="Arial" w:cs="Arial"/>
          <w:b/>
          <w:sz w:val="24"/>
          <w:szCs w:val="24"/>
        </w:rPr>
      </w:pPr>
      <w:r w:rsidRPr="00C7171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2E2543" w:rsidRPr="00C71715">
        <w:rPr>
          <w:rFonts w:ascii="Arial" w:hAnsi="Arial" w:cs="Arial"/>
          <w:b/>
          <w:sz w:val="24"/>
          <w:szCs w:val="24"/>
        </w:rPr>
        <w:t>Правил</w:t>
      </w:r>
      <w:r w:rsidRPr="00C71715">
        <w:rPr>
          <w:rFonts w:ascii="Arial" w:hAnsi="Arial" w:cs="Arial"/>
          <w:b/>
          <w:sz w:val="24"/>
          <w:szCs w:val="24"/>
        </w:rPr>
        <w:t xml:space="preserve"> землепользования и застройки </w:t>
      </w:r>
      <w:proofErr w:type="spellStart"/>
      <w:r w:rsidR="0080107C" w:rsidRPr="00C71715">
        <w:rPr>
          <w:rFonts w:ascii="Arial" w:hAnsi="Arial" w:cs="Arial"/>
          <w:b/>
          <w:sz w:val="24"/>
          <w:szCs w:val="24"/>
        </w:rPr>
        <w:t>Верхнекурмоярского</w:t>
      </w:r>
      <w:proofErr w:type="spellEnd"/>
      <w:r w:rsidRPr="00C7171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C71715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C71715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FB1ED4" w:rsidRPr="00C71715" w:rsidRDefault="00FB1ED4" w:rsidP="00F74448">
      <w:pPr>
        <w:rPr>
          <w:rFonts w:ascii="Arial" w:hAnsi="Arial" w:cs="Arial"/>
          <w:b/>
          <w:sz w:val="24"/>
          <w:szCs w:val="24"/>
        </w:rPr>
      </w:pPr>
    </w:p>
    <w:p w:rsidR="00FB1ED4" w:rsidRPr="00C71715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D1422E" w:rsidRPr="00C71715">
        <w:rPr>
          <w:rFonts w:ascii="Arial" w:hAnsi="Arial" w:cs="Arial"/>
          <w:sz w:val="24"/>
          <w:szCs w:val="24"/>
        </w:rPr>
        <w:t xml:space="preserve">23 декабря 2021г. № 1 </w:t>
      </w:r>
      <w:r w:rsidRPr="00C71715">
        <w:rPr>
          <w:rFonts w:ascii="Arial" w:hAnsi="Arial" w:cs="Arial"/>
          <w:sz w:val="24"/>
          <w:szCs w:val="24"/>
        </w:rPr>
        <w:t>по проекту «</w:t>
      </w:r>
      <w:r w:rsidR="005C4832" w:rsidRPr="00C71715">
        <w:rPr>
          <w:rFonts w:ascii="Arial" w:hAnsi="Arial" w:cs="Arial"/>
          <w:sz w:val="24"/>
          <w:szCs w:val="24"/>
        </w:rPr>
        <w:t>Правил</w:t>
      </w:r>
      <w:r w:rsidRPr="00C71715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proofErr w:type="spellStart"/>
      <w:r w:rsidR="0080107C"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C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171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71715">
        <w:rPr>
          <w:rFonts w:ascii="Arial" w:hAnsi="Arial" w:cs="Arial"/>
          <w:sz w:val="24"/>
          <w:szCs w:val="24"/>
        </w:rPr>
        <w:t xml:space="preserve"> муниципального района Волгоградской об</w:t>
      </w:r>
      <w:r w:rsidR="00E84C1F" w:rsidRPr="00C71715">
        <w:rPr>
          <w:rFonts w:ascii="Arial" w:hAnsi="Arial" w:cs="Arial"/>
          <w:sz w:val="24"/>
          <w:szCs w:val="24"/>
        </w:rPr>
        <w:t xml:space="preserve">ласти», </w:t>
      </w:r>
      <w:r w:rsidRPr="00C71715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E84C1F" w:rsidRPr="00C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07C"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84C1F" w:rsidRPr="00C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84C1F" w:rsidRPr="00C7171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E84C1F" w:rsidRPr="00C71715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71715">
        <w:rPr>
          <w:rFonts w:ascii="Arial" w:hAnsi="Arial" w:cs="Arial"/>
          <w:sz w:val="24"/>
          <w:szCs w:val="24"/>
        </w:rPr>
        <w:t xml:space="preserve"> Волгоградской области решил:</w:t>
      </w:r>
    </w:p>
    <w:p w:rsidR="002E2543" w:rsidRPr="00C71715" w:rsidRDefault="00FB1ED4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1. Утвердить прилагаемые Правила землепользования и застройки </w:t>
      </w:r>
      <w:proofErr w:type="spellStart"/>
      <w:r w:rsidR="0080107C"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C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7171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717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E2543" w:rsidRPr="00C71715">
        <w:rPr>
          <w:rFonts w:ascii="Arial" w:hAnsi="Arial" w:cs="Arial"/>
          <w:sz w:val="24"/>
          <w:szCs w:val="24"/>
        </w:rPr>
        <w:t>.</w:t>
      </w:r>
    </w:p>
    <w:p w:rsidR="00FB1ED4" w:rsidRPr="00C71715" w:rsidRDefault="002E2543" w:rsidP="001C41E0">
      <w:pPr>
        <w:ind w:firstLine="56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2. </w:t>
      </w:r>
      <w:r w:rsidR="008E3E08" w:rsidRPr="00C71715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C71715">
        <w:rPr>
          <w:rFonts w:ascii="Arial" w:hAnsi="Arial" w:cs="Arial"/>
          <w:sz w:val="24"/>
          <w:szCs w:val="24"/>
        </w:rPr>
        <w:t>решение</w:t>
      </w:r>
      <w:r w:rsidR="00FB1ED4" w:rsidRPr="00C71715">
        <w:rPr>
          <w:rFonts w:ascii="Arial" w:hAnsi="Arial" w:cs="Arial"/>
          <w:sz w:val="24"/>
          <w:szCs w:val="24"/>
        </w:rPr>
        <w:t xml:space="preserve"> Совета народных депутатов </w:t>
      </w:r>
      <w:proofErr w:type="spellStart"/>
      <w:r w:rsidR="0080107C"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B1ED4" w:rsidRPr="00C71715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668B" w:rsidRPr="00C71715">
        <w:rPr>
          <w:rFonts w:ascii="Arial" w:hAnsi="Arial" w:cs="Arial"/>
          <w:sz w:val="24"/>
          <w:szCs w:val="24"/>
        </w:rPr>
        <w:t xml:space="preserve"> </w:t>
      </w:r>
      <w:r w:rsidR="00FB1ED4" w:rsidRPr="00C7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ED4" w:rsidRPr="00C7171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FB1ED4" w:rsidRPr="00C71715">
        <w:rPr>
          <w:rFonts w:ascii="Arial" w:hAnsi="Arial" w:cs="Arial"/>
          <w:sz w:val="24"/>
          <w:szCs w:val="24"/>
        </w:rPr>
        <w:t xml:space="preserve"> муниципального ра</w:t>
      </w:r>
      <w:r w:rsidR="00945982" w:rsidRPr="00C71715">
        <w:rPr>
          <w:rFonts w:ascii="Arial" w:hAnsi="Arial" w:cs="Arial"/>
          <w:sz w:val="24"/>
          <w:szCs w:val="24"/>
        </w:rPr>
        <w:t xml:space="preserve">йона Волгоградской области от </w:t>
      </w:r>
      <w:proofErr w:type="gramStart"/>
      <w:r w:rsidR="0080107C" w:rsidRPr="00C71715">
        <w:rPr>
          <w:rFonts w:ascii="Arial" w:hAnsi="Arial" w:cs="Arial"/>
          <w:color w:val="0D0D0D" w:themeColor="text1" w:themeTint="F2"/>
          <w:sz w:val="24"/>
          <w:szCs w:val="24"/>
        </w:rPr>
        <w:t>30</w:t>
      </w:r>
      <w:r w:rsidR="00422A9C" w:rsidRPr="00C71715">
        <w:rPr>
          <w:rFonts w:ascii="Arial" w:hAnsi="Arial" w:cs="Arial"/>
          <w:color w:val="0D0D0D" w:themeColor="text1" w:themeTint="F2"/>
          <w:sz w:val="24"/>
          <w:szCs w:val="24"/>
        </w:rPr>
        <w:t>.1</w:t>
      </w:r>
      <w:r w:rsidR="0080107C" w:rsidRPr="00C71715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44747D" w:rsidRPr="00C71715">
        <w:rPr>
          <w:rFonts w:ascii="Arial" w:hAnsi="Arial" w:cs="Arial"/>
          <w:color w:val="0D0D0D" w:themeColor="text1" w:themeTint="F2"/>
          <w:sz w:val="24"/>
          <w:szCs w:val="24"/>
        </w:rPr>
        <w:t>.2010</w:t>
      </w:r>
      <w:r w:rsidR="00BB70BE" w:rsidRPr="00C71715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1ED4" w:rsidRPr="00C71715">
        <w:rPr>
          <w:rFonts w:ascii="Arial" w:hAnsi="Arial" w:cs="Arial"/>
          <w:color w:val="0D0D0D" w:themeColor="text1" w:themeTint="F2"/>
          <w:sz w:val="24"/>
          <w:szCs w:val="24"/>
        </w:rPr>
        <w:t xml:space="preserve"> г.</w:t>
      </w:r>
      <w:proofErr w:type="gramEnd"/>
      <w:r w:rsidR="00FB1ED4" w:rsidRPr="00C71715">
        <w:rPr>
          <w:rFonts w:ascii="Arial" w:hAnsi="Arial" w:cs="Arial"/>
          <w:color w:val="0D0D0D" w:themeColor="text1" w:themeTint="F2"/>
          <w:sz w:val="24"/>
          <w:szCs w:val="24"/>
        </w:rPr>
        <w:t xml:space="preserve"> № </w:t>
      </w:r>
      <w:r w:rsidR="00422A9C" w:rsidRPr="00C71715">
        <w:rPr>
          <w:rFonts w:ascii="Arial" w:hAnsi="Arial" w:cs="Arial"/>
          <w:color w:val="0D0D0D" w:themeColor="text1" w:themeTint="F2"/>
          <w:sz w:val="24"/>
          <w:szCs w:val="24"/>
        </w:rPr>
        <w:t>18/48</w:t>
      </w:r>
      <w:r w:rsidR="00BB70BE" w:rsidRPr="00C71715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B1ED4" w:rsidRPr="00C71715" w:rsidRDefault="002E2543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>3</w:t>
      </w:r>
      <w:r w:rsidR="00FB1ED4" w:rsidRPr="00C71715">
        <w:rPr>
          <w:rFonts w:ascii="Arial" w:hAnsi="Arial" w:cs="Arial"/>
          <w:sz w:val="24"/>
          <w:szCs w:val="24"/>
        </w:rPr>
        <w:t>. Разместить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Pr="00C71715" w:rsidRDefault="002E2543" w:rsidP="001C41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>4</w:t>
      </w:r>
      <w:r w:rsidR="00FB1ED4" w:rsidRPr="00C71715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подписания и подлежит официальному </w:t>
      </w:r>
      <w:r w:rsidR="008E3E08" w:rsidRPr="00C71715">
        <w:rPr>
          <w:rFonts w:ascii="Arial" w:hAnsi="Arial" w:cs="Arial"/>
          <w:sz w:val="24"/>
          <w:szCs w:val="24"/>
        </w:rPr>
        <w:t>обнародованию</w:t>
      </w:r>
      <w:r w:rsidR="00FB1ED4" w:rsidRPr="00C71715">
        <w:rPr>
          <w:rFonts w:ascii="Arial" w:hAnsi="Arial" w:cs="Arial"/>
          <w:sz w:val="24"/>
          <w:szCs w:val="24"/>
        </w:rPr>
        <w:t xml:space="preserve">, размещению на официальном сайте администрации </w:t>
      </w:r>
      <w:proofErr w:type="spellStart"/>
      <w:r w:rsidR="0080107C"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E84C1F" w:rsidRPr="00C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B1ED4" w:rsidRPr="00C7171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FB1ED4" w:rsidRPr="00C7171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FB1ED4" w:rsidRPr="00C71715" w:rsidRDefault="00FB1ED4" w:rsidP="00F74448">
      <w:pPr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E84C1F" w:rsidRPr="00C71715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E84C1F" w:rsidRPr="00C71715" w:rsidRDefault="00E84C1F" w:rsidP="00F74448">
      <w:pPr>
        <w:rPr>
          <w:rFonts w:ascii="Arial" w:hAnsi="Arial" w:cs="Arial"/>
          <w:b/>
          <w:kern w:val="28"/>
          <w:sz w:val="24"/>
          <w:szCs w:val="24"/>
        </w:rPr>
      </w:pPr>
    </w:p>
    <w:p w:rsidR="0056668B" w:rsidRPr="00C71715" w:rsidRDefault="0056668B" w:rsidP="001B24F3">
      <w:pPr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71715"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FB1ED4" w:rsidRPr="00C71715" w:rsidRDefault="0056668B" w:rsidP="001B24F3">
      <w:pPr>
        <w:rPr>
          <w:rFonts w:ascii="Arial" w:hAnsi="Arial" w:cs="Arial"/>
          <w:sz w:val="24"/>
          <w:szCs w:val="24"/>
        </w:rPr>
      </w:pPr>
      <w:r w:rsidRPr="00C71715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 w:rsidR="00FB1ED4" w:rsidRPr="00C71715">
        <w:rPr>
          <w:rFonts w:ascii="Arial" w:hAnsi="Arial" w:cs="Arial"/>
          <w:sz w:val="24"/>
          <w:szCs w:val="24"/>
        </w:rPr>
        <w:t xml:space="preserve">                 </w:t>
      </w:r>
      <w:r w:rsidR="00E036FF" w:rsidRPr="00C71715">
        <w:rPr>
          <w:rFonts w:ascii="Arial" w:hAnsi="Arial" w:cs="Arial"/>
          <w:sz w:val="24"/>
          <w:szCs w:val="24"/>
        </w:rPr>
        <w:t xml:space="preserve">    </w:t>
      </w:r>
      <w:r w:rsidR="0080107C" w:rsidRPr="00C71715">
        <w:rPr>
          <w:rFonts w:ascii="Arial" w:hAnsi="Arial" w:cs="Arial"/>
          <w:sz w:val="24"/>
          <w:szCs w:val="24"/>
        </w:rPr>
        <w:t xml:space="preserve">     </w:t>
      </w:r>
      <w:r w:rsidR="00B340E9" w:rsidRPr="00C71715">
        <w:rPr>
          <w:rFonts w:ascii="Arial" w:hAnsi="Arial" w:cs="Arial"/>
          <w:sz w:val="24"/>
          <w:szCs w:val="24"/>
        </w:rPr>
        <w:t xml:space="preserve">          </w:t>
      </w:r>
      <w:r w:rsidR="0080107C" w:rsidRPr="00C71715">
        <w:rPr>
          <w:rFonts w:ascii="Arial" w:hAnsi="Arial" w:cs="Arial"/>
          <w:sz w:val="24"/>
          <w:szCs w:val="24"/>
        </w:rPr>
        <w:t>А.С. Мельников</w:t>
      </w:r>
      <w:r w:rsidR="00FB1ED4" w:rsidRPr="00C71715">
        <w:rPr>
          <w:rFonts w:ascii="Arial" w:hAnsi="Arial" w:cs="Arial"/>
          <w:sz w:val="24"/>
          <w:szCs w:val="24"/>
        </w:rPr>
        <w:t xml:space="preserve">                                    </w:t>
      </w:r>
      <w:r w:rsidR="00E84C1F" w:rsidRPr="00C71715">
        <w:rPr>
          <w:rFonts w:ascii="Arial" w:hAnsi="Arial" w:cs="Arial"/>
          <w:sz w:val="24"/>
          <w:szCs w:val="24"/>
        </w:rPr>
        <w:t xml:space="preserve">    </w:t>
      </w:r>
    </w:p>
    <w:p w:rsidR="00FB1ED4" w:rsidRPr="00C71715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Pr="00C71715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Pr="00C71715" w:rsidRDefault="00FB1ED4" w:rsidP="001B24F3">
      <w:pPr>
        <w:rPr>
          <w:rFonts w:ascii="Arial" w:hAnsi="Arial" w:cs="Arial"/>
          <w:sz w:val="24"/>
          <w:szCs w:val="24"/>
        </w:rPr>
      </w:pPr>
    </w:p>
    <w:p w:rsidR="00FB1ED4" w:rsidRPr="00C71715" w:rsidRDefault="00FB1ED4" w:rsidP="001B24F3">
      <w:pPr>
        <w:rPr>
          <w:rFonts w:ascii="Arial" w:hAnsi="Arial" w:cs="Arial"/>
          <w:sz w:val="24"/>
          <w:szCs w:val="24"/>
        </w:rPr>
      </w:pPr>
    </w:p>
    <w:sectPr w:rsidR="00FB1ED4" w:rsidRPr="00C71715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8"/>
    <w:rsid w:val="00000939"/>
    <w:rsid w:val="00030585"/>
    <w:rsid w:val="00031733"/>
    <w:rsid w:val="001A0E62"/>
    <w:rsid w:val="001A4175"/>
    <w:rsid w:val="001B24F3"/>
    <w:rsid w:val="001B7CB1"/>
    <w:rsid w:val="001C41E0"/>
    <w:rsid w:val="00232AC8"/>
    <w:rsid w:val="00263A4C"/>
    <w:rsid w:val="00264B93"/>
    <w:rsid w:val="002A31CB"/>
    <w:rsid w:val="002D7AC0"/>
    <w:rsid w:val="002E2543"/>
    <w:rsid w:val="00336659"/>
    <w:rsid w:val="003568AC"/>
    <w:rsid w:val="0039421B"/>
    <w:rsid w:val="00407BC7"/>
    <w:rsid w:val="004218FE"/>
    <w:rsid w:val="00422A9C"/>
    <w:rsid w:val="0044472F"/>
    <w:rsid w:val="0044747D"/>
    <w:rsid w:val="004B422A"/>
    <w:rsid w:val="004C7FEA"/>
    <w:rsid w:val="005135DF"/>
    <w:rsid w:val="0056668B"/>
    <w:rsid w:val="00591142"/>
    <w:rsid w:val="005A4BCB"/>
    <w:rsid w:val="005C4832"/>
    <w:rsid w:val="005F0E36"/>
    <w:rsid w:val="00600739"/>
    <w:rsid w:val="00626084"/>
    <w:rsid w:val="006B6246"/>
    <w:rsid w:val="007D502D"/>
    <w:rsid w:val="0080107C"/>
    <w:rsid w:val="00820D37"/>
    <w:rsid w:val="008C0FBB"/>
    <w:rsid w:val="008E3E08"/>
    <w:rsid w:val="00944172"/>
    <w:rsid w:val="00945982"/>
    <w:rsid w:val="00965F5D"/>
    <w:rsid w:val="009D17F3"/>
    <w:rsid w:val="009E54FE"/>
    <w:rsid w:val="00A01BEF"/>
    <w:rsid w:val="00A10975"/>
    <w:rsid w:val="00B026B5"/>
    <w:rsid w:val="00B02A31"/>
    <w:rsid w:val="00B13BE1"/>
    <w:rsid w:val="00B340E9"/>
    <w:rsid w:val="00BB70BE"/>
    <w:rsid w:val="00BD511F"/>
    <w:rsid w:val="00C7108B"/>
    <w:rsid w:val="00C71715"/>
    <w:rsid w:val="00C815A8"/>
    <w:rsid w:val="00CF623E"/>
    <w:rsid w:val="00D07C5F"/>
    <w:rsid w:val="00D1422E"/>
    <w:rsid w:val="00DD3E1C"/>
    <w:rsid w:val="00E036FF"/>
    <w:rsid w:val="00E83FEE"/>
    <w:rsid w:val="00E84C1F"/>
    <w:rsid w:val="00F2548E"/>
    <w:rsid w:val="00F74448"/>
    <w:rsid w:val="00FB1ED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08C41-0122-4F1E-80AE-1E637DE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user</cp:lastModifiedBy>
  <cp:revision>5</cp:revision>
  <cp:lastPrinted>2021-12-01T10:46:00Z</cp:lastPrinted>
  <dcterms:created xsi:type="dcterms:W3CDTF">2021-12-23T12:17:00Z</dcterms:created>
  <dcterms:modified xsi:type="dcterms:W3CDTF">2022-01-17T10:40:00Z</dcterms:modified>
</cp:coreProperties>
</file>