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99" w:rsidRPr="001B2015" w:rsidRDefault="001D7399" w:rsidP="00882768">
      <w:pPr>
        <w:ind w:right="56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2015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Уведомление о проведении общественного </w:t>
      </w:r>
      <w:proofErr w:type="gramStart"/>
      <w:r w:rsidRPr="001B2015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обсуждения проекта Программы профилактики рисков причинения</w:t>
      </w:r>
      <w:proofErr w:type="gramEnd"/>
      <w:r w:rsidRPr="001B2015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вреда (ущерба) охраняемым законом ценностям </w:t>
      </w:r>
      <w:r w:rsidR="00470AC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на 2026</w:t>
      </w:r>
      <w:r w:rsidR="001B2015" w:rsidRPr="001B2015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год </w:t>
      </w:r>
      <w:r w:rsidRPr="001B20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61A4" w:rsidRPr="001B2015">
        <w:rPr>
          <w:rFonts w:ascii="Times New Roman" w:hAnsi="Times New Roman" w:cs="Times New Roman"/>
          <w:b/>
          <w:sz w:val="26"/>
          <w:szCs w:val="26"/>
        </w:rPr>
        <w:t xml:space="preserve"> в сф</w:t>
      </w:r>
      <w:r w:rsidR="001B2015" w:rsidRPr="001B2015">
        <w:rPr>
          <w:rFonts w:ascii="Times New Roman" w:hAnsi="Times New Roman" w:cs="Times New Roman"/>
          <w:b/>
          <w:sz w:val="26"/>
          <w:szCs w:val="26"/>
        </w:rPr>
        <w:t>ере  муниципального контроля на автомобильном транспорте, городском наземном электрическом транспорте и в дорожном хозяйстве</w:t>
      </w:r>
      <w:r w:rsidR="00FF61A4" w:rsidRPr="001B2015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Pr="001B201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F61A4" w:rsidRPr="001B2015">
        <w:rPr>
          <w:rFonts w:ascii="Times New Roman" w:hAnsi="Times New Roman" w:cs="Times New Roman"/>
          <w:b/>
          <w:sz w:val="26"/>
          <w:szCs w:val="26"/>
        </w:rPr>
        <w:t>Верхнекурмоярском</w:t>
      </w:r>
      <w:proofErr w:type="spellEnd"/>
      <w:r w:rsidRPr="001B20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61A4" w:rsidRPr="001B2015">
        <w:rPr>
          <w:rFonts w:ascii="Times New Roman" w:hAnsi="Times New Roman" w:cs="Times New Roman"/>
          <w:b/>
          <w:sz w:val="26"/>
          <w:szCs w:val="26"/>
        </w:rPr>
        <w:t xml:space="preserve"> сельском поселении</w:t>
      </w:r>
      <w:r w:rsidRPr="001B201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B2015">
        <w:rPr>
          <w:rFonts w:ascii="Times New Roman" w:hAnsi="Times New Roman" w:cs="Times New Roman"/>
          <w:b/>
          <w:sz w:val="26"/>
          <w:szCs w:val="26"/>
        </w:rPr>
        <w:t>Котельниковского</w:t>
      </w:r>
      <w:proofErr w:type="spellEnd"/>
      <w:r w:rsidRPr="001B2015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Волгоградской области </w:t>
      </w:r>
    </w:p>
    <w:p w:rsidR="00480977" w:rsidRPr="00AD144A" w:rsidRDefault="001D7399" w:rsidP="00AD144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Программы профилактики рисков причинения вреда разработан администрацией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Верхнекурмоярского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в соответствии со статьей 44 Федерального закона от 31 июля 2020 года №248-ФЗ «О государственном контрол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надзоре) и муниципальном контроле в Российской Федерации» и постановлением Правительства Российской Федерации от 25 июля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480977" w:rsidRDefault="00480977" w:rsidP="00AD144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общест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венного обсуждения  Проект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профилактики 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рисков причинения вреда размещен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муниципал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ьного образования в сетевом издании 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сети "Интернет" 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https://верхнекурмоярское</w:t>
      </w:r>
      <w:proofErr w:type="gramStart"/>
      <w:r w:rsidR="00AF3A27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  в разделе </w:t>
      </w:r>
      <w:r w:rsidR="00AD144A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«муниципальный контроль»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503CE" w:rsidRPr="00AD144A" w:rsidRDefault="001503CE" w:rsidP="00AD144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обсуждение проводится в пер</w:t>
      </w:r>
      <w:r w:rsidR="00470ACD">
        <w:rPr>
          <w:rFonts w:ascii="Times New Roman" w:eastAsia="Times New Roman" w:hAnsi="Times New Roman" w:cs="Times New Roman"/>
          <w:sz w:val="26"/>
          <w:szCs w:val="26"/>
          <w:lang w:eastAsia="ru-RU"/>
        </w:rPr>
        <w:t>иод с 1 октября по 1 ноября 2025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 целью выявления и учета мнения заинтересованных лиц (населения, юридических лиц, некоммерческих организаций или иных организаций и учреждений по вопросам проведения профилактики рисков причинения вреда (ущерба) при осуществлении муниципального контроля.</w:t>
      </w:r>
      <w:proofErr w:type="gramEnd"/>
    </w:p>
    <w:p w:rsidR="00480977" w:rsidRPr="00A10AB6" w:rsidRDefault="001503CE" w:rsidP="00A10AB6">
      <w:pPr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03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Предложения по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итогам рассмотрения проекта Программы профилактики рисков причинения вреда могут быть направлены в администрацию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Верхнекурмоярского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 почтовым отправлением по адресу: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404376</w:t>
      </w:r>
      <w:r w:rsidR="00480977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Волгоградская область, </w:t>
      </w:r>
      <w:proofErr w:type="spellStart"/>
      <w:r w:rsidR="00480977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Котельни</w:t>
      </w:r>
      <w:r w:rsidR="00AF3A27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ковский</w:t>
      </w:r>
      <w:proofErr w:type="spellEnd"/>
      <w:r w:rsidR="00AF3A27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район, 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gramStart"/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.В</w:t>
      </w:r>
      <w:proofErr w:type="gramEnd"/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еселый , ул.Центральная, д.27, в том числе электронным письмом на адрес электронной почты: </w:t>
      </w:r>
      <w:proofErr w:type="spellStart"/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wkyrman@yandex.ru</w:t>
      </w:r>
      <w:proofErr w:type="spellEnd"/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80977" w:rsidRDefault="00A10AB6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Предложение включает:</w:t>
      </w:r>
    </w:p>
    <w:p w:rsidR="00A10AB6" w:rsidRDefault="00A10AB6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1.Данные об участнике общественного обсуждени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физическое или юридическое лицо,</w:t>
      </w:r>
      <w:r w:rsidR="00882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некоммерческая общественная  организация или иная организация и учреждение);</w:t>
      </w:r>
    </w:p>
    <w:p w:rsidR="00A10AB6" w:rsidRDefault="00A10AB6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2.Общая оценка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содержания проекта Программы профилактики рисков причинения вреда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10AB6" w:rsidRDefault="00A10AB6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3.Предложения по итогам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рассмотрения проекта Программы профилактики рисков причинения вреда</w:t>
      </w:r>
      <w:proofErr w:type="gramEnd"/>
      <w:r w:rsidR="0088276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82768" w:rsidRPr="00A10AB6" w:rsidRDefault="00882768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0ACD" w:rsidRPr="00470ACD" w:rsidRDefault="00480977" w:rsidP="00470A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Поданные в период общественного обсуждения предложения рассматриваются 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администрацией </w:t>
      </w:r>
      <w:proofErr w:type="spellStart"/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Верхнекурмоярского</w:t>
      </w:r>
      <w:proofErr w:type="spellEnd"/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r w:rsidR="00395D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95D60" w:rsidRPr="00A10A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1 ноября по 1 декабря 202</w:t>
      </w:r>
      <w:r w:rsidR="00470A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A10A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  <w:r w:rsidRP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рассмотрения каждого предложения будет сформулировано мотивированное заключение о его учет</w:t>
      </w:r>
      <w:r w:rsidR="00882768">
        <w:rPr>
          <w:rFonts w:ascii="Times New Roman" w:eastAsia="Times New Roman" w:hAnsi="Times New Roman" w:cs="Times New Roman"/>
          <w:sz w:val="26"/>
          <w:szCs w:val="26"/>
          <w:lang w:eastAsia="ru-RU"/>
        </w:rPr>
        <w:t>е  (в том числе частичном) или о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тклонении.</w:t>
      </w:r>
    </w:p>
    <w:sectPr w:rsidR="00470ACD" w:rsidRPr="00470ACD" w:rsidSect="00C40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0977"/>
    <w:rsid w:val="000A1F1D"/>
    <w:rsid w:val="001503CE"/>
    <w:rsid w:val="001B2015"/>
    <w:rsid w:val="001D7399"/>
    <w:rsid w:val="00395D60"/>
    <w:rsid w:val="003C1ADE"/>
    <w:rsid w:val="00413293"/>
    <w:rsid w:val="00470ACD"/>
    <w:rsid w:val="00480977"/>
    <w:rsid w:val="006A7621"/>
    <w:rsid w:val="00830031"/>
    <w:rsid w:val="00835C31"/>
    <w:rsid w:val="00882768"/>
    <w:rsid w:val="00A10AB6"/>
    <w:rsid w:val="00AD144A"/>
    <w:rsid w:val="00AF3A27"/>
    <w:rsid w:val="00C3746D"/>
    <w:rsid w:val="00C4014A"/>
    <w:rsid w:val="00E46587"/>
    <w:rsid w:val="00E91C06"/>
    <w:rsid w:val="00E9520A"/>
    <w:rsid w:val="00FF6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4A"/>
  </w:style>
  <w:style w:type="paragraph" w:styleId="1">
    <w:name w:val="heading 1"/>
    <w:basedOn w:val="a"/>
    <w:link w:val="10"/>
    <w:uiPriority w:val="9"/>
    <w:qFormat/>
    <w:rsid w:val="004809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809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9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09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80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09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Нагавское</dc:creator>
  <cp:lastModifiedBy>Верхнекурмоярское</cp:lastModifiedBy>
  <cp:revision>4</cp:revision>
  <dcterms:created xsi:type="dcterms:W3CDTF">2024-09-19T13:34:00Z</dcterms:created>
  <dcterms:modified xsi:type="dcterms:W3CDTF">2025-10-23T12:21:00Z</dcterms:modified>
</cp:coreProperties>
</file>